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97" w:rsidRPr="00C13C97" w:rsidRDefault="00C13C97" w:rsidP="00C13C97">
      <w:pPr>
        <w:rPr>
          <w:rFonts w:ascii="Arial" w:eastAsiaTheme="minorHAnsi" w:hAnsi="Arial" w:cs="Arial"/>
          <w:kern w:val="0"/>
          <w:sz w:val="16"/>
          <w:szCs w:val="16"/>
          <w:lang w:eastAsia="en-US"/>
        </w:rPr>
      </w:pPr>
      <w:r w:rsidRPr="00C13C97">
        <w:rPr>
          <w:rFonts w:ascii="Arial" w:eastAsiaTheme="minorHAnsi" w:hAnsi="Arial" w:cs="Arial"/>
          <w:kern w:val="0"/>
          <w:sz w:val="16"/>
          <w:szCs w:val="16"/>
          <w:lang w:eastAsia="en-US"/>
        </w:rPr>
        <w:t>Specyfikacja Warunków Zamówienia na dostawy, w postepowaniu o wartości mniejszej niż próg unijny, tryb podstawowy, bez negocjacji - nr sprawy: MP44.2701.01.23</w:t>
      </w:r>
    </w:p>
    <w:p w:rsidR="00F515AC" w:rsidRDefault="00F515AC" w:rsidP="00F515A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D033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</w:t>
      </w:r>
      <w:r w:rsidR="00C13C97">
        <w:rPr>
          <w:rFonts w:ascii="Arial" w:hAnsi="Arial" w:cs="Arial"/>
          <w:b/>
          <w:bCs/>
          <w:sz w:val="20"/>
          <w:szCs w:val="20"/>
        </w:rPr>
        <w:t>Załącznik nr 5</w:t>
      </w:r>
      <w:r w:rsidR="00007AB0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D0332">
        <w:rPr>
          <w:rFonts w:ascii="Arial" w:hAnsi="Arial" w:cs="Arial"/>
          <w:b/>
          <w:bCs/>
          <w:sz w:val="20"/>
          <w:szCs w:val="20"/>
        </w:rPr>
        <w:t>Wzór umowy</w:t>
      </w:r>
    </w:p>
    <w:p w:rsidR="00C13C97" w:rsidRPr="00ED0332" w:rsidRDefault="00C13C97" w:rsidP="00F515A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C274B" w:rsidRDefault="00C13C97" w:rsidP="00C13C9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3C274B" w:rsidRDefault="003C274B" w:rsidP="00C13C9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C274B" w:rsidRDefault="003C274B" w:rsidP="00C13C9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13C97" w:rsidRPr="00C13C97" w:rsidRDefault="003C274B" w:rsidP="00C13C97">
      <w:pPr>
        <w:jc w:val="center"/>
        <w:rPr>
          <w:rFonts w:ascii="Arial" w:hAnsi="Arial" w:cs="Arial"/>
          <w:b/>
          <w:kern w:val="0"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C13C97" w:rsidRPr="00C13C97">
        <w:rPr>
          <w:rFonts w:ascii="Arial" w:hAnsi="Arial" w:cs="Arial"/>
          <w:b/>
          <w:kern w:val="0"/>
          <w:sz w:val="22"/>
          <w:szCs w:val="22"/>
          <w:lang w:eastAsia="pl-PL"/>
        </w:rPr>
        <w:t>Projektowane postanowienia umowy, które zostaną wprowadzone do treści umowy w sprawie zamówienia</w:t>
      </w:r>
    </w:p>
    <w:p w:rsidR="00F515AC" w:rsidRPr="00ED0332" w:rsidRDefault="00F515AC" w:rsidP="00C13C97">
      <w:pPr>
        <w:tabs>
          <w:tab w:val="left" w:pos="2232"/>
        </w:tabs>
        <w:rPr>
          <w:rFonts w:ascii="Arial" w:hAnsi="Arial" w:cs="Arial"/>
          <w:b/>
          <w:bCs/>
          <w:sz w:val="20"/>
          <w:szCs w:val="20"/>
        </w:rPr>
      </w:pPr>
    </w:p>
    <w:p w:rsidR="00F515AC" w:rsidRPr="00ED0332" w:rsidRDefault="00F515AC" w:rsidP="00F515AC">
      <w:pPr>
        <w:rPr>
          <w:rFonts w:ascii="Arial" w:hAnsi="Arial" w:cs="Arial"/>
          <w:b/>
          <w:bCs/>
          <w:sz w:val="20"/>
          <w:szCs w:val="20"/>
        </w:rPr>
      </w:pPr>
    </w:p>
    <w:p w:rsidR="00F515AC" w:rsidRPr="00ED0332" w:rsidRDefault="00F515AC" w:rsidP="00F515AC">
      <w:pPr>
        <w:rPr>
          <w:rFonts w:ascii="Arial" w:hAnsi="Arial" w:cs="Arial"/>
          <w:b/>
          <w:sz w:val="20"/>
          <w:szCs w:val="20"/>
        </w:rPr>
      </w:pPr>
      <w:r w:rsidRPr="00ED033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</w:t>
      </w:r>
      <w:r w:rsidR="000414F8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ED0332">
        <w:rPr>
          <w:rFonts w:ascii="Arial" w:hAnsi="Arial" w:cs="Arial"/>
          <w:b/>
          <w:bCs/>
          <w:sz w:val="20"/>
          <w:szCs w:val="20"/>
        </w:rPr>
        <w:t xml:space="preserve"> </w:t>
      </w:r>
      <w:r w:rsidRPr="00ED0332">
        <w:rPr>
          <w:rFonts w:ascii="Arial" w:hAnsi="Arial" w:cs="Arial"/>
          <w:b/>
          <w:sz w:val="20"/>
          <w:szCs w:val="20"/>
        </w:rPr>
        <w:t xml:space="preserve">Umowa nr ............../............ </w:t>
      </w:r>
    </w:p>
    <w:p w:rsidR="00F515AC" w:rsidRPr="00ED0332" w:rsidRDefault="00F515AC" w:rsidP="00F515AC">
      <w:pPr>
        <w:jc w:val="center"/>
        <w:rPr>
          <w:rFonts w:ascii="Arial" w:hAnsi="Arial" w:cs="Arial"/>
          <w:sz w:val="20"/>
          <w:szCs w:val="20"/>
        </w:rPr>
      </w:pPr>
    </w:p>
    <w:p w:rsidR="00F515AC" w:rsidRPr="00ED0332" w:rsidRDefault="00F515AC" w:rsidP="00F515AC">
      <w:pPr>
        <w:rPr>
          <w:rFonts w:ascii="Arial" w:hAnsi="Arial" w:cs="Arial"/>
          <w:kern w:val="0"/>
          <w:sz w:val="20"/>
          <w:szCs w:val="20"/>
          <w:lang w:eastAsia="pl-PL"/>
        </w:rPr>
      </w:pPr>
      <w:r w:rsidRPr="00ED0332">
        <w:rPr>
          <w:rFonts w:ascii="Arial" w:hAnsi="Arial" w:cs="Arial"/>
          <w:sz w:val="20"/>
          <w:szCs w:val="20"/>
        </w:rPr>
        <w:t xml:space="preserve">Niniejsza umowa została zawarta w dniu .............................. w Rudzie Śląskiej pomiędzy: </w:t>
      </w:r>
      <w:r w:rsidR="00007AB0">
        <w:rPr>
          <w:rFonts w:ascii="Arial" w:hAnsi="Arial" w:cs="Arial"/>
          <w:sz w:val="20"/>
          <w:szCs w:val="20"/>
        </w:rPr>
        <w:t xml:space="preserve">        </w:t>
      </w:r>
      <w:r w:rsidRPr="00ED0332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Miastem Ruda Śląska, plac Jana Pawła II 6, 41-709 Ruda Śląska, NIP: 641-10-05-769</w:t>
      </w:r>
      <w:r w:rsidRPr="00ED0332">
        <w:rPr>
          <w:rFonts w:ascii="Arial" w:hAnsi="Arial" w:cs="Arial"/>
          <w:kern w:val="0"/>
          <w:sz w:val="20"/>
          <w:szCs w:val="20"/>
          <w:lang w:eastAsia="pl-PL"/>
        </w:rPr>
        <w:t xml:space="preserve"> </w:t>
      </w:r>
    </w:p>
    <w:p w:rsidR="00F515AC" w:rsidRPr="00ED0332" w:rsidRDefault="00C13C97" w:rsidP="00F515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>-Miejskim</w:t>
      </w:r>
      <w:r w:rsidR="00F515AC" w:rsidRPr="00ED0332">
        <w:rPr>
          <w:rFonts w:ascii="Arial" w:hAnsi="Arial" w:cs="Arial"/>
          <w:kern w:val="0"/>
          <w:sz w:val="20"/>
          <w:szCs w:val="20"/>
          <w:lang w:eastAsia="pl-PL"/>
        </w:rPr>
        <w:t xml:space="preserve"> Przedszkole</w:t>
      </w:r>
      <w:r>
        <w:rPr>
          <w:rFonts w:ascii="Arial" w:hAnsi="Arial" w:cs="Arial"/>
          <w:kern w:val="0"/>
          <w:sz w:val="20"/>
          <w:szCs w:val="20"/>
          <w:lang w:eastAsia="pl-PL"/>
        </w:rPr>
        <w:t>m</w:t>
      </w:r>
      <w:r w:rsidR="00F515AC" w:rsidRPr="00ED0332">
        <w:rPr>
          <w:rFonts w:ascii="Arial" w:hAnsi="Arial" w:cs="Arial"/>
          <w:kern w:val="0"/>
          <w:sz w:val="20"/>
          <w:szCs w:val="20"/>
          <w:lang w:eastAsia="pl-PL"/>
        </w:rPr>
        <w:t xml:space="preserve"> nr 44 im. Koniczynki </w:t>
      </w:r>
      <w:r w:rsidR="00007AB0">
        <w:rPr>
          <w:rFonts w:ascii="Arial" w:hAnsi="Arial" w:cs="Arial"/>
          <w:kern w:val="0"/>
          <w:sz w:val="20"/>
          <w:szCs w:val="20"/>
          <w:lang w:eastAsia="pl-PL"/>
        </w:rPr>
        <w:t>z siedzibą przy ul. Bytom</w:t>
      </w:r>
      <w:r>
        <w:rPr>
          <w:rFonts w:ascii="Arial" w:hAnsi="Arial" w:cs="Arial"/>
          <w:kern w:val="0"/>
          <w:sz w:val="20"/>
          <w:szCs w:val="20"/>
          <w:lang w:eastAsia="pl-PL"/>
        </w:rPr>
        <w:t>ska 3 w Rudzie Śląskiej,</w:t>
      </w:r>
      <w:r w:rsidR="00F515AC" w:rsidRPr="00ED0332">
        <w:rPr>
          <w:rFonts w:ascii="Arial" w:hAnsi="Arial" w:cs="Arial"/>
          <w:kern w:val="0"/>
          <w:sz w:val="20"/>
          <w:szCs w:val="20"/>
          <w:lang w:eastAsia="pl-PL"/>
        </w:rPr>
        <w:t xml:space="preserve"> reprezentowanym przez Dyrektor</w:t>
      </w:r>
      <w:r>
        <w:rPr>
          <w:rFonts w:ascii="Arial" w:hAnsi="Arial" w:cs="Arial"/>
          <w:kern w:val="0"/>
          <w:sz w:val="20"/>
          <w:szCs w:val="20"/>
          <w:lang w:eastAsia="pl-PL"/>
        </w:rPr>
        <w:t>a</w:t>
      </w:r>
      <w:r w:rsidR="00F515AC" w:rsidRPr="00ED0332">
        <w:rPr>
          <w:rFonts w:ascii="Arial" w:hAnsi="Arial" w:cs="Arial"/>
          <w:kern w:val="0"/>
          <w:sz w:val="20"/>
          <w:szCs w:val="20"/>
          <w:lang w:eastAsia="pl-PL"/>
        </w:rPr>
        <w:t xml:space="preserve">- </w:t>
      </w:r>
      <w:r>
        <w:rPr>
          <w:rFonts w:ascii="Arial" w:hAnsi="Arial" w:cs="Arial"/>
          <w:kern w:val="0"/>
          <w:sz w:val="20"/>
          <w:szCs w:val="20"/>
          <w:lang w:eastAsia="pl-PL"/>
        </w:rPr>
        <w:t xml:space="preserve"> mgr Monikę</w:t>
      </w:r>
      <w:r w:rsidR="00007AB0">
        <w:rPr>
          <w:rFonts w:ascii="Arial" w:hAnsi="Arial" w:cs="Arial"/>
          <w:kern w:val="0"/>
          <w:sz w:val="20"/>
          <w:szCs w:val="20"/>
          <w:lang w:eastAsia="pl-PL"/>
        </w:rPr>
        <w:t xml:space="preserve"> Dzięcioł, działającą na podstawie upoważnienia Prezydenta Miasta Ruda Śląska, </w:t>
      </w:r>
      <w:r w:rsidR="00007AB0">
        <w:rPr>
          <w:rFonts w:ascii="Arial" w:hAnsi="Arial" w:cs="Arial"/>
          <w:sz w:val="20"/>
          <w:szCs w:val="20"/>
        </w:rPr>
        <w:t xml:space="preserve">zwanym dalej </w:t>
      </w:r>
      <w:r>
        <w:rPr>
          <w:rFonts w:ascii="Arial" w:hAnsi="Arial" w:cs="Arial"/>
          <w:sz w:val="20"/>
          <w:szCs w:val="20"/>
        </w:rPr>
        <w:t>ZAMAWIAJĄCYM</w:t>
      </w:r>
    </w:p>
    <w:p w:rsidR="00F515AC" w:rsidRDefault="00F515AC" w:rsidP="00F515AC">
      <w:pPr>
        <w:rPr>
          <w:rFonts w:ascii="Arial" w:hAnsi="Arial" w:cs="Arial"/>
          <w:sz w:val="20"/>
          <w:szCs w:val="20"/>
        </w:rPr>
      </w:pPr>
      <w:r w:rsidRPr="00ED0332">
        <w:rPr>
          <w:rFonts w:ascii="Arial" w:hAnsi="Arial" w:cs="Arial"/>
          <w:sz w:val="20"/>
          <w:szCs w:val="20"/>
        </w:rPr>
        <w:t>a …………………………………………………………………………………………………………………………. ………………………………………………………</w:t>
      </w:r>
      <w:r w:rsidR="00007AB0">
        <w:rPr>
          <w:rFonts w:ascii="Arial" w:hAnsi="Arial" w:cs="Arial"/>
          <w:sz w:val="20"/>
          <w:szCs w:val="20"/>
        </w:rPr>
        <w:t>……………………………………………………..</w:t>
      </w:r>
      <w:r w:rsidRPr="00ED0332">
        <w:rPr>
          <w:rFonts w:ascii="Arial" w:hAnsi="Arial" w:cs="Arial"/>
          <w:sz w:val="20"/>
          <w:szCs w:val="20"/>
        </w:rPr>
        <w:t>……</w:t>
      </w:r>
    </w:p>
    <w:p w:rsidR="00007AB0" w:rsidRPr="00ED0332" w:rsidRDefault="00007AB0" w:rsidP="00F515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NIP………………………………………………………….REGON…………………………………….</w:t>
      </w:r>
    </w:p>
    <w:p w:rsidR="00007AB0" w:rsidRDefault="00C13C97" w:rsidP="00F515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 dalej WYKONAWCĄ o następującej treści:</w:t>
      </w:r>
    </w:p>
    <w:p w:rsidR="00F515AC" w:rsidRPr="00ED0332" w:rsidRDefault="00F515AC" w:rsidP="00F515AC">
      <w:pPr>
        <w:rPr>
          <w:rFonts w:ascii="Arial" w:hAnsi="Arial" w:cs="Arial"/>
          <w:sz w:val="20"/>
          <w:szCs w:val="20"/>
        </w:rPr>
      </w:pPr>
      <w:r w:rsidRPr="00ED0332">
        <w:rPr>
          <w:rFonts w:ascii="Arial" w:hAnsi="Arial" w:cs="Arial"/>
          <w:sz w:val="20"/>
          <w:szCs w:val="20"/>
        </w:rPr>
        <w:t xml:space="preserve"> </w:t>
      </w:r>
    </w:p>
    <w:p w:rsidR="00F10F7F" w:rsidRPr="00C14480" w:rsidRDefault="00F10F7F" w:rsidP="00F10F7F">
      <w:pPr>
        <w:jc w:val="center"/>
        <w:rPr>
          <w:b/>
          <w:bCs/>
        </w:rPr>
      </w:pPr>
      <w:r w:rsidRPr="00C14480">
        <w:rPr>
          <w:b/>
          <w:bCs/>
        </w:rPr>
        <w:t>§ 1.</w:t>
      </w:r>
    </w:p>
    <w:p w:rsidR="00C13C97" w:rsidRPr="00C13C97" w:rsidRDefault="00C13C97" w:rsidP="00C13C97">
      <w:pPr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  <w:lang w:eastAsia="x-none"/>
        </w:rPr>
        <w:t>1.Przedmiotem umowy jest z</w:t>
      </w:r>
      <w:r w:rsidRPr="00C13C97">
        <w:rPr>
          <w:rFonts w:ascii="Arial" w:hAnsi="Arial" w:cs="Arial"/>
          <w:color w:val="000000"/>
          <w:kern w:val="0"/>
          <w:sz w:val="20"/>
          <w:szCs w:val="20"/>
        </w:rPr>
        <w:t>akup wraz z dostawą artykułów żywnościowych z podziałem na części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C13C97">
        <w:rPr>
          <w:rFonts w:ascii="Arial" w:hAnsi="Arial" w:cs="Arial"/>
          <w:color w:val="000000"/>
          <w:kern w:val="0"/>
          <w:sz w:val="20"/>
          <w:szCs w:val="20"/>
        </w:rPr>
        <w:t>dla Miejskiego Przedszkola nr 44 im. Koniczynki w Rudzie Śląskiej</w:t>
      </w:r>
      <w:r w:rsidRPr="00C13C97">
        <w:rPr>
          <w:rFonts w:ascii="Arial" w:hAnsi="Arial" w:cs="Arial"/>
          <w:kern w:val="0"/>
          <w:sz w:val="20"/>
          <w:szCs w:val="20"/>
          <w:lang w:eastAsia="x-none"/>
        </w:rPr>
        <w:t xml:space="preserve"> </w:t>
      </w:r>
      <w:r>
        <w:rPr>
          <w:rFonts w:ascii="Arial" w:hAnsi="Arial" w:cs="Arial"/>
          <w:kern w:val="0"/>
          <w:sz w:val="20"/>
          <w:szCs w:val="20"/>
          <w:lang w:eastAsia="x-none"/>
        </w:rPr>
        <w:t xml:space="preserve">w ramach zamówienia </w:t>
      </w:r>
      <w:r w:rsidRPr="00C13C97">
        <w:rPr>
          <w:rFonts w:ascii="Arial" w:hAnsi="Arial" w:cs="Arial"/>
          <w:kern w:val="0"/>
          <w:sz w:val="20"/>
          <w:szCs w:val="20"/>
          <w:lang w:eastAsia="x-none"/>
        </w:rPr>
        <w:t xml:space="preserve">publicznego, udzielonego w trybie podstawowym, bez negocjacji zgodnie z ustawą </w:t>
      </w:r>
      <w:r w:rsidRPr="00C13C97">
        <w:rPr>
          <w:rFonts w:ascii="Arial" w:hAnsi="Arial" w:cs="Arial"/>
          <w:kern w:val="0"/>
          <w:sz w:val="20"/>
          <w:szCs w:val="20"/>
          <w:lang w:eastAsia="x-none"/>
        </w:rPr>
        <w:br/>
        <w:t>z dnia 11 września 2019 r. Prawo zamówień publicznych (tj. Dz.U. z 2022 r. poz. 1710 z późn.zm.) zgodnie ze Specyfikacją Warunków Zamówienia (SWZ) oraz złożoną ofertą stanowiącymi integralną część niniejszej umowy.</w:t>
      </w:r>
    </w:p>
    <w:p w:rsidR="00C13C97" w:rsidRPr="00C13C97" w:rsidRDefault="00C13C97" w:rsidP="00C13C97">
      <w:pPr>
        <w:widowControl/>
        <w:tabs>
          <w:tab w:val="left" w:pos="426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Arial" w:hAnsi="Arial" w:cs="Arial"/>
          <w:kern w:val="0"/>
          <w:sz w:val="20"/>
          <w:szCs w:val="20"/>
          <w:lang w:eastAsia="x-none"/>
        </w:rPr>
        <w:t>2.</w:t>
      </w:r>
      <w:r w:rsidRPr="00C13C97">
        <w:rPr>
          <w:rFonts w:ascii="Arial" w:hAnsi="Arial" w:cs="Arial"/>
          <w:kern w:val="0"/>
          <w:sz w:val="20"/>
          <w:szCs w:val="20"/>
          <w:lang w:eastAsia="x-none"/>
        </w:rPr>
        <w:t>Strony przewidują możliwość wprowadzania zmian marek (producentów) oferowanych produktów, o ile dostarczenie danego produktu nie jest możliwe z przyczyn niezależnych od WYKONAWCY (np. wycofanie z produkcji). Zmieniony produkt nie może być gorszy jakościowo od oferowanego w ofercie, a cena nie może być wyższa. Na zmianę produktu WYKONAWCA musi uzyskać wcześniejszą akceptację (zgodę) ZAMAWIAJĄCEGO.</w:t>
      </w:r>
    </w:p>
    <w:p w:rsidR="00F515AC" w:rsidRPr="003C274B" w:rsidRDefault="003C274B" w:rsidP="003C274B">
      <w:pPr>
        <w:widowControl/>
        <w:tabs>
          <w:tab w:val="left" w:pos="426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Arial" w:hAnsi="Arial" w:cs="Arial"/>
          <w:kern w:val="0"/>
          <w:sz w:val="20"/>
          <w:szCs w:val="20"/>
          <w:lang w:eastAsia="x-none"/>
        </w:rPr>
        <w:t>3.</w:t>
      </w:r>
      <w:r w:rsidR="00C13C97" w:rsidRPr="00C13C97">
        <w:rPr>
          <w:rFonts w:ascii="Arial" w:hAnsi="Arial" w:cs="Arial"/>
          <w:kern w:val="0"/>
          <w:sz w:val="20"/>
          <w:szCs w:val="20"/>
          <w:lang w:eastAsia="x-none"/>
        </w:rPr>
        <w:t>Przedmiot zamówienia określony jest w opisie przedmiotu zamówienia stanowiącym załącznik nr 4 do SWZ.</w:t>
      </w:r>
    </w:p>
    <w:p w:rsidR="00F515AC" w:rsidRPr="00123EE0" w:rsidRDefault="00F515AC" w:rsidP="00F515AC">
      <w:pPr>
        <w:pStyle w:val="NormalnyWeb"/>
        <w:tabs>
          <w:tab w:val="left" w:pos="709"/>
        </w:tabs>
        <w:spacing w:before="0" w:after="0"/>
        <w:jc w:val="left"/>
        <w:rPr>
          <w:rFonts w:ascii="Arial" w:hAnsi="Arial" w:cs="Arial"/>
        </w:rPr>
      </w:pPr>
    </w:p>
    <w:p w:rsidR="00F515AC" w:rsidRDefault="00411BAC" w:rsidP="00F515AC">
      <w:pPr>
        <w:tabs>
          <w:tab w:val="left" w:pos="360"/>
        </w:tabs>
        <w:rPr>
          <w:rFonts w:eastAsia="Tahoma"/>
          <w:b/>
          <w:bCs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F515AC" w:rsidRPr="00C14480">
        <w:rPr>
          <w:rFonts w:eastAsia="Tahoma"/>
          <w:b/>
          <w:bCs/>
        </w:rPr>
        <w:t>§ 2.</w:t>
      </w:r>
    </w:p>
    <w:p w:rsidR="003C274B" w:rsidRPr="003C274B" w:rsidRDefault="003C274B" w:rsidP="003C274B">
      <w:pPr>
        <w:widowControl/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Arial" w:hAnsi="Arial" w:cs="Arial"/>
          <w:kern w:val="0"/>
          <w:sz w:val="20"/>
          <w:szCs w:val="20"/>
          <w:lang w:eastAsia="x-none"/>
        </w:rPr>
        <w:t>1.</w:t>
      </w:r>
      <w:r w:rsidRPr="003C274B">
        <w:rPr>
          <w:rFonts w:ascii="Arial" w:hAnsi="Arial" w:cs="Arial"/>
          <w:kern w:val="0"/>
          <w:sz w:val="20"/>
          <w:szCs w:val="20"/>
          <w:lang w:eastAsia="x-none"/>
        </w:rPr>
        <w:t xml:space="preserve">Za wykonanie umowy WYKONAWCY przysługiwać będzie wynagrodzenie na podstawie kalkulacji ceny ofertowej w kwocie do : </w:t>
      </w:r>
    </w:p>
    <w:p w:rsidR="003C274B" w:rsidRPr="003C274B" w:rsidRDefault="003C274B" w:rsidP="003C274B">
      <w:pPr>
        <w:widowControl/>
        <w:tabs>
          <w:tab w:val="left" w:pos="1965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3C274B">
        <w:rPr>
          <w:rFonts w:ascii="Arial" w:hAnsi="Arial" w:cs="Arial"/>
          <w:kern w:val="0"/>
          <w:sz w:val="20"/>
          <w:szCs w:val="20"/>
          <w:lang w:eastAsia="x-none"/>
        </w:rPr>
        <w:t>BRUTTO</w:t>
      </w:r>
      <w:r>
        <w:rPr>
          <w:rFonts w:ascii="Arial" w:hAnsi="Arial" w:cs="Arial"/>
          <w:kern w:val="0"/>
          <w:sz w:val="20"/>
          <w:szCs w:val="20"/>
          <w:lang w:eastAsia="x-none"/>
        </w:rPr>
        <w:t>:</w:t>
      </w:r>
      <w:r w:rsidRPr="003C274B">
        <w:rPr>
          <w:rFonts w:ascii="Arial" w:hAnsi="Arial" w:cs="Arial"/>
          <w:kern w:val="0"/>
          <w:sz w:val="20"/>
          <w:szCs w:val="20"/>
          <w:lang w:eastAsia="x-none"/>
        </w:rPr>
        <w:t>…………………………………………………………………………………………………………</w:t>
      </w:r>
    </w:p>
    <w:p w:rsidR="003C274B" w:rsidRPr="003C274B" w:rsidRDefault="003C274B" w:rsidP="003C274B">
      <w:pPr>
        <w:widowControl/>
        <w:tabs>
          <w:tab w:val="left" w:pos="1965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3C274B">
        <w:rPr>
          <w:rFonts w:ascii="Arial" w:hAnsi="Arial" w:cs="Arial"/>
          <w:kern w:val="0"/>
          <w:sz w:val="20"/>
          <w:szCs w:val="20"/>
          <w:lang w:eastAsia="x-none"/>
        </w:rPr>
        <w:t>SŁOW</w:t>
      </w:r>
      <w:r>
        <w:rPr>
          <w:rFonts w:ascii="Arial" w:hAnsi="Arial" w:cs="Arial"/>
          <w:kern w:val="0"/>
          <w:sz w:val="20"/>
          <w:szCs w:val="20"/>
          <w:lang w:eastAsia="x-none"/>
        </w:rPr>
        <w:t>NIE:</w:t>
      </w:r>
      <w:r w:rsidRPr="003C274B">
        <w:rPr>
          <w:rFonts w:ascii="Arial" w:hAnsi="Arial" w:cs="Arial"/>
          <w:kern w:val="0"/>
          <w:sz w:val="20"/>
          <w:szCs w:val="20"/>
          <w:lang w:eastAsia="x-none"/>
        </w:rPr>
        <w:t>…………………………………………………………………………………………………………</w:t>
      </w:r>
    </w:p>
    <w:p w:rsidR="003C274B" w:rsidRPr="003C274B" w:rsidRDefault="003C274B" w:rsidP="003C274B">
      <w:pPr>
        <w:widowControl/>
        <w:tabs>
          <w:tab w:val="left" w:pos="1965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3C274B">
        <w:rPr>
          <w:rFonts w:ascii="Arial" w:hAnsi="Arial" w:cs="Arial"/>
          <w:kern w:val="0"/>
          <w:sz w:val="20"/>
          <w:szCs w:val="20"/>
          <w:lang w:eastAsia="x-none"/>
        </w:rPr>
        <w:t>w cenę wliczono podatek VAT w kwocie: ……………………………………………………………                       SŁOWNIE:…………………………………………………………………………………………………………</w:t>
      </w:r>
    </w:p>
    <w:p w:rsidR="003C274B" w:rsidRPr="003C274B" w:rsidRDefault="003C274B" w:rsidP="003C274B">
      <w:pPr>
        <w:widowControl/>
        <w:tabs>
          <w:tab w:val="left" w:pos="426"/>
        </w:tabs>
        <w:suppressAutoHyphens w:val="0"/>
        <w:overflowPunct/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Arial" w:hAnsi="Arial" w:cs="Arial"/>
          <w:kern w:val="0"/>
          <w:sz w:val="20"/>
          <w:szCs w:val="20"/>
          <w:lang w:eastAsia="x-none"/>
        </w:rPr>
        <w:t>2.</w:t>
      </w:r>
      <w:r w:rsidRPr="003C274B">
        <w:rPr>
          <w:rFonts w:ascii="Arial" w:hAnsi="Arial" w:cs="Arial"/>
          <w:kern w:val="0"/>
          <w:sz w:val="20"/>
          <w:szCs w:val="20"/>
          <w:lang w:eastAsia="x-none"/>
        </w:rPr>
        <w:t>Z uwagi na dokonanie wyboru oferty prowadzącego do powstania u Zamawiającego obowiązku</w:t>
      </w:r>
    </w:p>
    <w:p w:rsidR="003C274B" w:rsidRPr="003C274B" w:rsidRDefault="003C274B" w:rsidP="003C274B">
      <w:pPr>
        <w:widowControl/>
        <w:tabs>
          <w:tab w:val="left" w:pos="1965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3C274B">
        <w:rPr>
          <w:rFonts w:ascii="Arial" w:hAnsi="Arial" w:cs="Arial"/>
          <w:kern w:val="0"/>
          <w:sz w:val="20"/>
          <w:szCs w:val="20"/>
          <w:lang w:eastAsia="x-none"/>
        </w:rPr>
        <w:t xml:space="preserve">podatkowego zgodnie z przepisami ustawy o podatku od towarów i usług w zakresie …………………………………. odprowadzenie podatku VAT w kwocie ……………… leży po stronie Zamawiającego (dotyczy jedynie sytuacji gdy wybór oferty prowadziłby do powstania u Zamawiającego obowiązku podatkowego zgodnie z przepisami o podatku od towarów i usług). </w:t>
      </w:r>
    </w:p>
    <w:p w:rsidR="003C274B" w:rsidRPr="003C274B" w:rsidRDefault="003C274B" w:rsidP="003C274B">
      <w:pPr>
        <w:widowControl/>
        <w:tabs>
          <w:tab w:val="left" w:pos="426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3C274B">
        <w:rPr>
          <w:rFonts w:ascii="Arial" w:hAnsi="Arial" w:cs="Arial"/>
          <w:kern w:val="0"/>
          <w:sz w:val="20"/>
          <w:szCs w:val="20"/>
          <w:lang w:eastAsia="x-none"/>
        </w:rPr>
        <w:t>3.Kwota określona w ust.1 stanowi maksymalną wartość wynagrodzenia, które przysługuje WYKONAWCY.</w:t>
      </w:r>
    </w:p>
    <w:p w:rsidR="003C274B" w:rsidRPr="003C274B" w:rsidRDefault="003C274B" w:rsidP="003C274B">
      <w:pPr>
        <w:widowControl/>
        <w:tabs>
          <w:tab w:val="left" w:pos="426"/>
        </w:tabs>
        <w:suppressAutoHyphens w:val="0"/>
        <w:overflowPunct/>
        <w:jc w:val="both"/>
        <w:rPr>
          <w:rFonts w:ascii="Trebuchet MS" w:hAnsi="Trebuchet MS" w:cs="Arial"/>
          <w:kern w:val="0"/>
          <w:sz w:val="20"/>
          <w:szCs w:val="20"/>
          <w:lang w:eastAsia="x-none"/>
        </w:rPr>
      </w:pPr>
      <w:r w:rsidRPr="003C274B">
        <w:rPr>
          <w:rFonts w:ascii="Arial" w:hAnsi="Arial" w:cs="Arial"/>
          <w:kern w:val="0"/>
          <w:sz w:val="20"/>
          <w:szCs w:val="20"/>
          <w:lang w:eastAsia="pl-PL"/>
        </w:rPr>
        <w:t xml:space="preserve">4.Wynagrodzenie płatne będzie przelewem na rachunek bankowy Wykonawcy wskazany </w:t>
      </w:r>
      <w:r w:rsidRPr="003C274B">
        <w:rPr>
          <w:rFonts w:ascii="Arial" w:hAnsi="Arial" w:cs="Arial"/>
          <w:kern w:val="0"/>
          <w:sz w:val="20"/>
          <w:szCs w:val="20"/>
          <w:lang w:eastAsia="pl-PL"/>
        </w:rPr>
        <w:br/>
        <w:t>w fakturze w terminie 14 dni od daty doręczenia prawidłowo wystawionej faktury Zamawiającemu. Dniem zapłaty jest dzień obciążenia rachunku bankowego Zamawiającego</w:t>
      </w:r>
      <w:r w:rsidRPr="003C274B">
        <w:rPr>
          <w:rFonts w:ascii="Trebuchet MS" w:hAnsi="Trebuchet MS" w:cs="Arial"/>
          <w:kern w:val="0"/>
          <w:sz w:val="20"/>
          <w:szCs w:val="20"/>
          <w:lang w:eastAsia="pl-PL"/>
        </w:rPr>
        <w:t>.</w:t>
      </w:r>
    </w:p>
    <w:p w:rsidR="00411BAC" w:rsidRPr="003C274B" w:rsidRDefault="00411BAC" w:rsidP="00411BAC">
      <w:pPr>
        <w:widowControl/>
        <w:tabs>
          <w:tab w:val="left" w:pos="426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3C274B">
        <w:rPr>
          <w:rFonts w:ascii="Arial" w:hAnsi="Arial" w:cs="Arial"/>
          <w:kern w:val="0"/>
          <w:sz w:val="20"/>
          <w:szCs w:val="20"/>
          <w:lang w:eastAsia="x-none"/>
        </w:rPr>
        <w:t xml:space="preserve">5.ZAMAWIAJĄCY zastrzega sobie prawo do dokonywania zakupów w ilości wynikającej z faktycznych potrzeb. Oznacza to, iż podane ilości mogą ulec zmianie (zmniejszeniu lub zwiększeniu), do kwoty wynagrodzenia określonej w § 2 ust. 1 wzoru umowy. </w:t>
      </w:r>
    </w:p>
    <w:p w:rsidR="003C274B" w:rsidRDefault="003C274B" w:rsidP="003C274B">
      <w:pPr>
        <w:rPr>
          <w:rFonts w:ascii="Arial" w:eastAsiaTheme="minorHAnsi" w:hAnsi="Arial" w:cs="Arial"/>
          <w:kern w:val="0"/>
          <w:sz w:val="16"/>
          <w:szCs w:val="16"/>
          <w:lang w:eastAsia="en-US"/>
        </w:rPr>
      </w:pPr>
    </w:p>
    <w:p w:rsidR="00411BAC" w:rsidRDefault="00411BAC" w:rsidP="003C274B">
      <w:pPr>
        <w:rPr>
          <w:rFonts w:ascii="Arial" w:eastAsiaTheme="minorHAnsi" w:hAnsi="Arial" w:cs="Arial"/>
          <w:kern w:val="0"/>
          <w:sz w:val="16"/>
          <w:szCs w:val="16"/>
          <w:lang w:eastAsia="en-US"/>
        </w:rPr>
      </w:pPr>
    </w:p>
    <w:p w:rsidR="00411BAC" w:rsidRDefault="00411BAC" w:rsidP="003C274B">
      <w:pPr>
        <w:rPr>
          <w:rFonts w:ascii="Arial" w:eastAsiaTheme="minorHAnsi" w:hAnsi="Arial" w:cs="Arial"/>
          <w:kern w:val="0"/>
          <w:sz w:val="16"/>
          <w:szCs w:val="16"/>
          <w:lang w:eastAsia="en-US"/>
        </w:rPr>
      </w:pPr>
    </w:p>
    <w:p w:rsidR="003C274B" w:rsidRPr="00C13C97" w:rsidRDefault="003C274B" w:rsidP="003C274B">
      <w:pPr>
        <w:rPr>
          <w:rFonts w:ascii="Arial" w:eastAsiaTheme="minorHAnsi" w:hAnsi="Arial" w:cs="Arial"/>
          <w:kern w:val="0"/>
          <w:sz w:val="16"/>
          <w:szCs w:val="16"/>
          <w:lang w:eastAsia="en-US"/>
        </w:rPr>
      </w:pPr>
      <w:r w:rsidRPr="00C13C97">
        <w:rPr>
          <w:rFonts w:ascii="Arial" w:eastAsiaTheme="minorHAnsi" w:hAnsi="Arial" w:cs="Arial"/>
          <w:kern w:val="0"/>
          <w:sz w:val="16"/>
          <w:szCs w:val="16"/>
          <w:lang w:eastAsia="en-US"/>
        </w:rPr>
        <w:lastRenderedPageBreak/>
        <w:t>Specyfikacja Warunków Zamówienia na dostawy, w postepowaniu o wartości mniejszej niż próg unijny, tryb podstawowy, bez negocjacji - nr sprawy: MP44.2701.01.23</w:t>
      </w:r>
    </w:p>
    <w:p w:rsidR="00F718F8" w:rsidRDefault="00F718F8" w:rsidP="003C274B">
      <w:pPr>
        <w:widowControl/>
        <w:tabs>
          <w:tab w:val="left" w:pos="426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</w:p>
    <w:p w:rsidR="00F718F8" w:rsidRDefault="00F718F8" w:rsidP="003C274B">
      <w:pPr>
        <w:widowControl/>
        <w:tabs>
          <w:tab w:val="left" w:pos="426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</w:p>
    <w:p w:rsidR="003C274B" w:rsidRPr="003C274B" w:rsidRDefault="003C274B" w:rsidP="003C274B">
      <w:pPr>
        <w:widowControl/>
        <w:tabs>
          <w:tab w:val="left" w:pos="426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3C274B">
        <w:rPr>
          <w:rFonts w:ascii="Arial" w:hAnsi="Arial" w:cs="Arial"/>
          <w:kern w:val="0"/>
          <w:sz w:val="20"/>
          <w:szCs w:val="20"/>
          <w:lang w:eastAsia="x-none"/>
        </w:rPr>
        <w:t>6.Nieuzasadnione zawyżanie cen, dostarczenie artykułów żywnościowych przeterminowanych lub złej jakości stanowić będzie podstawę do rozwiązania niniejszej umowy bez zachowania okresu wypowiedzenia.</w:t>
      </w:r>
    </w:p>
    <w:p w:rsidR="003C274B" w:rsidRPr="003C274B" w:rsidRDefault="003C274B" w:rsidP="003C274B">
      <w:pPr>
        <w:widowControl/>
        <w:tabs>
          <w:tab w:val="left" w:pos="426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3C274B">
        <w:rPr>
          <w:rFonts w:ascii="Arial" w:hAnsi="Arial" w:cs="Arial"/>
          <w:kern w:val="0"/>
          <w:sz w:val="20"/>
          <w:szCs w:val="20"/>
          <w:lang w:eastAsia="x-none"/>
        </w:rPr>
        <w:t>7.Strony ustalają, że ceny jednostkowe, na pisemny wniosek każdej ze stron, mogą ulec waloryzacji według wskaźnika wzrostu cen, publikowanego przez GUS w Biuletynie Statystycznym.</w:t>
      </w:r>
    </w:p>
    <w:p w:rsidR="003C274B" w:rsidRPr="003C274B" w:rsidRDefault="003C274B" w:rsidP="003C274B">
      <w:pPr>
        <w:widowControl/>
        <w:tabs>
          <w:tab w:val="left" w:pos="426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3C274B">
        <w:rPr>
          <w:rFonts w:ascii="Arial" w:hAnsi="Arial" w:cs="Arial"/>
          <w:kern w:val="0"/>
          <w:sz w:val="20"/>
          <w:szCs w:val="20"/>
          <w:lang w:eastAsia="x-none"/>
        </w:rPr>
        <w:t xml:space="preserve">8.Zamawiający dopuszcza waloryzację cen jednostkowych co 2 miesiące w okresie realizacji umowy. </w:t>
      </w:r>
    </w:p>
    <w:p w:rsidR="003C274B" w:rsidRDefault="003C274B" w:rsidP="00F515A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411BAC" w:rsidRDefault="003D74D2" w:rsidP="00411BAC">
      <w:pPr>
        <w:tabs>
          <w:tab w:val="left" w:pos="1965"/>
        </w:tabs>
        <w:jc w:val="center"/>
        <w:rPr>
          <w:b/>
          <w:kern w:val="0"/>
          <w:lang w:eastAsia="x-none"/>
        </w:rPr>
      </w:pPr>
      <w:r w:rsidRPr="003D74D2">
        <w:rPr>
          <w:b/>
          <w:kern w:val="0"/>
          <w:lang w:eastAsia="x-none"/>
        </w:rPr>
        <w:t>§ 3</w:t>
      </w:r>
    </w:p>
    <w:p w:rsidR="003D74D2" w:rsidRPr="00411BAC" w:rsidRDefault="003D74D2" w:rsidP="00411BAC">
      <w:pPr>
        <w:tabs>
          <w:tab w:val="left" w:pos="1965"/>
        </w:tabs>
        <w:rPr>
          <w:b/>
          <w:kern w:val="0"/>
          <w:lang w:eastAsia="x-none"/>
        </w:rPr>
      </w:pPr>
      <w:r w:rsidRPr="003D74D2">
        <w:rPr>
          <w:rFonts w:ascii="Arial" w:hAnsi="Arial" w:cs="Arial"/>
          <w:kern w:val="0"/>
          <w:sz w:val="20"/>
          <w:szCs w:val="20"/>
          <w:lang w:eastAsia="x-none"/>
        </w:rPr>
        <w:t xml:space="preserve">Zamówienie należy zrealizować w terminie: od dnia zawarcia umowy, jednakże nie wcześniej niż      od 2 </w:t>
      </w:r>
      <w:r w:rsidR="00254541">
        <w:rPr>
          <w:rFonts w:ascii="Arial" w:hAnsi="Arial" w:cs="Arial"/>
          <w:kern w:val="0"/>
          <w:sz w:val="20"/>
          <w:szCs w:val="20"/>
          <w:lang w:eastAsia="x-none"/>
        </w:rPr>
        <w:t>stycznia 2024 r. do 31 grudnia 2024</w:t>
      </w:r>
      <w:r w:rsidRPr="003D74D2">
        <w:rPr>
          <w:rFonts w:ascii="Arial" w:hAnsi="Arial" w:cs="Arial"/>
          <w:kern w:val="0"/>
          <w:sz w:val="20"/>
          <w:szCs w:val="20"/>
          <w:lang w:eastAsia="x-none"/>
        </w:rPr>
        <w:t xml:space="preserve"> r.  z zastrzeżeniem, iż umowę uważać się będzie za wykonaną w momencie wyczerpania kwoty, o której mowa w § 2 ust. 1 wzoru umowy (cena ofertowa).</w:t>
      </w:r>
    </w:p>
    <w:p w:rsidR="00411BAC" w:rsidRDefault="00411BAC" w:rsidP="003D74D2">
      <w:pPr>
        <w:widowControl/>
        <w:tabs>
          <w:tab w:val="left" w:pos="1965"/>
        </w:tabs>
        <w:suppressAutoHyphens w:val="0"/>
        <w:overflowPunct/>
        <w:spacing w:line="360" w:lineRule="auto"/>
        <w:jc w:val="center"/>
        <w:rPr>
          <w:b/>
          <w:kern w:val="0"/>
          <w:lang w:eastAsia="x-none"/>
        </w:rPr>
      </w:pPr>
    </w:p>
    <w:p w:rsidR="003D74D2" w:rsidRPr="003D74D2" w:rsidRDefault="003D74D2" w:rsidP="00411BAC">
      <w:pPr>
        <w:widowControl/>
        <w:tabs>
          <w:tab w:val="left" w:pos="1965"/>
        </w:tabs>
        <w:suppressAutoHyphens w:val="0"/>
        <w:overflowPunct/>
        <w:jc w:val="center"/>
        <w:rPr>
          <w:b/>
          <w:kern w:val="0"/>
          <w:lang w:eastAsia="x-none"/>
        </w:rPr>
      </w:pPr>
      <w:r w:rsidRPr="003D74D2">
        <w:rPr>
          <w:b/>
          <w:kern w:val="0"/>
          <w:lang w:eastAsia="x-none"/>
        </w:rPr>
        <w:t>§ 4</w:t>
      </w:r>
    </w:p>
    <w:p w:rsidR="003D74D2" w:rsidRPr="003D74D2" w:rsidRDefault="003D74D2" w:rsidP="00411BAC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Trebuchet MS" w:hAnsi="Trebuchet MS" w:cs="Arial"/>
          <w:kern w:val="0"/>
          <w:sz w:val="20"/>
          <w:szCs w:val="20"/>
          <w:lang w:eastAsia="x-none"/>
        </w:rPr>
        <w:t>1.</w:t>
      </w:r>
      <w:r w:rsidRPr="003D74D2">
        <w:rPr>
          <w:rFonts w:ascii="Arial" w:hAnsi="Arial" w:cs="Arial"/>
          <w:kern w:val="0"/>
          <w:sz w:val="20"/>
          <w:szCs w:val="20"/>
          <w:lang w:eastAsia="x-none"/>
        </w:rPr>
        <w:t xml:space="preserve">WYKONAWCA dostarczać będzie żywność do siedziby ZAMAWIAJĄCEGO czyli Miejskiego Przedszkola nr 44 w Rudzie Śląskiej przy ul. Bytomskiej 3 własnym środkiem transportu przystosowanym do tego celu, zgodnie z wszelkimi normami i przepisami obowiązującymi w tym zakresie, na własny koszt i ryzyko w godzinach od 6:00 do 7:30 dnia następnego po dniu złożenia zamówienia pisemnego, telefonicznego lub elektronicznego. </w:t>
      </w:r>
    </w:p>
    <w:p w:rsidR="003D74D2" w:rsidRDefault="003D74D2" w:rsidP="00411BAC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Trebuchet MS" w:hAnsi="Trebuchet MS" w:cs="Arial"/>
          <w:kern w:val="0"/>
          <w:sz w:val="20"/>
          <w:szCs w:val="20"/>
          <w:lang w:eastAsia="x-none"/>
        </w:rPr>
        <w:t>2.</w:t>
      </w:r>
      <w:r w:rsidRPr="003D74D2">
        <w:rPr>
          <w:rFonts w:ascii="Arial" w:hAnsi="Arial" w:cs="Arial"/>
          <w:kern w:val="0"/>
          <w:sz w:val="20"/>
          <w:szCs w:val="20"/>
          <w:lang w:eastAsia="x-none"/>
        </w:rPr>
        <w:t>ZAMAWIAJĄCY przekaże rodzaj i ilość zamawianej żywności  jaka ma być dostarczona.</w:t>
      </w:r>
    </w:p>
    <w:p w:rsidR="003D74D2" w:rsidRPr="003D74D2" w:rsidRDefault="003D74D2" w:rsidP="00411BAC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3D74D2">
        <w:rPr>
          <w:rFonts w:ascii="Arial" w:hAnsi="Arial" w:cs="Arial"/>
          <w:kern w:val="0"/>
          <w:sz w:val="20"/>
          <w:szCs w:val="20"/>
          <w:lang w:eastAsia="x-none"/>
        </w:rPr>
        <w:t>3.Korygowanie dostaw (zamówienia) przez ZAMAWIAJĄCEGO może nastąpić w przeddzień dostawy do godziny 14:00.</w:t>
      </w:r>
    </w:p>
    <w:p w:rsidR="003D74D2" w:rsidRPr="003D74D2" w:rsidRDefault="003D74D2" w:rsidP="003D74D2">
      <w:pPr>
        <w:widowControl/>
        <w:tabs>
          <w:tab w:val="left" w:pos="284"/>
        </w:tabs>
        <w:suppressAutoHyphens w:val="0"/>
        <w:overflowPunct/>
        <w:spacing w:line="360" w:lineRule="auto"/>
        <w:jc w:val="both"/>
        <w:rPr>
          <w:rFonts w:ascii="Trebuchet MS" w:hAnsi="Trebuchet MS" w:cs="Arial"/>
          <w:kern w:val="0"/>
          <w:sz w:val="20"/>
          <w:szCs w:val="20"/>
          <w:lang w:eastAsia="x-none"/>
        </w:rPr>
      </w:pPr>
    </w:p>
    <w:p w:rsidR="003D74D2" w:rsidRPr="003D74D2" w:rsidRDefault="00411BAC" w:rsidP="00411BAC">
      <w:pPr>
        <w:tabs>
          <w:tab w:val="left" w:pos="1965"/>
        </w:tabs>
        <w:rPr>
          <w:b/>
          <w:kern w:val="0"/>
          <w:lang w:eastAsia="x-non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3D74D2" w:rsidRPr="003D74D2">
        <w:rPr>
          <w:b/>
          <w:kern w:val="0"/>
          <w:lang w:eastAsia="x-none"/>
        </w:rPr>
        <w:t>§ 5</w:t>
      </w:r>
    </w:p>
    <w:p w:rsidR="003D74D2" w:rsidRPr="003D74D2" w:rsidRDefault="003D74D2" w:rsidP="00411BAC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140D3E">
        <w:rPr>
          <w:rFonts w:ascii="Arial" w:hAnsi="Arial" w:cs="Arial"/>
          <w:kern w:val="0"/>
          <w:sz w:val="20"/>
          <w:szCs w:val="20"/>
          <w:lang w:eastAsia="x-none"/>
        </w:rPr>
        <w:t>1.</w:t>
      </w:r>
      <w:r w:rsidRPr="003D74D2">
        <w:rPr>
          <w:rFonts w:ascii="Arial" w:hAnsi="Arial" w:cs="Arial"/>
          <w:kern w:val="0"/>
          <w:sz w:val="20"/>
          <w:szCs w:val="20"/>
          <w:lang w:eastAsia="x-none"/>
        </w:rPr>
        <w:t>ZAMAWIAJĄCY zamawiać będzie tylko te produkty, które wymienione zostały w załączniku nr </w:t>
      </w:r>
      <w:r w:rsidR="00140D3E" w:rsidRPr="00140D3E">
        <w:rPr>
          <w:rFonts w:ascii="Arial" w:hAnsi="Arial" w:cs="Arial"/>
          <w:kern w:val="0"/>
          <w:sz w:val="20"/>
          <w:szCs w:val="20"/>
          <w:lang w:eastAsia="x-none"/>
        </w:rPr>
        <w:t>1(od a do f)</w:t>
      </w:r>
      <w:r w:rsidRPr="003D74D2">
        <w:rPr>
          <w:rFonts w:ascii="Arial" w:hAnsi="Arial" w:cs="Arial"/>
          <w:kern w:val="0"/>
          <w:sz w:val="20"/>
          <w:szCs w:val="20"/>
          <w:lang w:eastAsia="x-none"/>
        </w:rPr>
        <w:t xml:space="preserve"> do SWZ. WYKONAWCA może zaproponować złożenie oferty równoważnej (produkt równoważny). W przypadku, gdy w opisie przedmiotu zamówienia użyto nazwy wskazującej na producenta danego towaru rozumie się przez to produkt przykładowy, a ZAMAWIAJĄCY dopuszcza złożenie oferty równoważnej (produkt równoważny) o innej nazwie pod warunkiem, że posiadać one będą te same walory smakowe i właściwości, co produkty podane przykładowo. W takim przypadku należy zaznaczyć jakiego produktu dotyczy oferta równoważna i podać nazwę lub markę oferowanego produktu równoważnego.</w:t>
      </w:r>
    </w:p>
    <w:p w:rsidR="003D74D2" w:rsidRPr="003D74D2" w:rsidRDefault="00140D3E" w:rsidP="00140D3E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140D3E">
        <w:rPr>
          <w:rFonts w:ascii="Arial" w:hAnsi="Arial" w:cs="Arial"/>
          <w:kern w:val="0"/>
          <w:sz w:val="20"/>
          <w:szCs w:val="20"/>
          <w:lang w:eastAsia="x-none"/>
        </w:rPr>
        <w:t>2.</w:t>
      </w:r>
      <w:r w:rsidR="003D74D2" w:rsidRPr="003D74D2">
        <w:rPr>
          <w:rFonts w:ascii="Arial" w:hAnsi="Arial" w:cs="Arial"/>
          <w:kern w:val="0"/>
          <w:sz w:val="20"/>
          <w:szCs w:val="20"/>
          <w:lang w:eastAsia="x-none"/>
        </w:rPr>
        <w:t>WYKONAWCA udziela ZAMAWIAJĄCEMU gwarancji jakości zdrowotnej i trwałości dostarczonej żywności do daty minimalnej trwałości lub terminu przydatności do spożycia określonych na czytelnych etykietach. Artykuły rolno – spożywcze muszą być składowane i transportowane w sposób zapewniający utrzymanie ich właściwej jakości handlowej.</w:t>
      </w:r>
    </w:p>
    <w:p w:rsidR="003D74D2" w:rsidRPr="003D74D2" w:rsidRDefault="00140D3E" w:rsidP="00140D3E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140D3E">
        <w:rPr>
          <w:rFonts w:ascii="Arial" w:hAnsi="Arial" w:cs="Arial"/>
          <w:kern w:val="0"/>
          <w:sz w:val="20"/>
          <w:szCs w:val="20"/>
          <w:lang w:eastAsia="x-none"/>
        </w:rPr>
        <w:t>3.</w:t>
      </w:r>
      <w:r w:rsidR="003D74D2" w:rsidRPr="003D74D2">
        <w:rPr>
          <w:rFonts w:ascii="Arial" w:hAnsi="Arial" w:cs="Arial"/>
          <w:kern w:val="0"/>
          <w:sz w:val="20"/>
          <w:szCs w:val="20"/>
          <w:lang w:eastAsia="x-none"/>
        </w:rPr>
        <w:t>Dostarczana żywność musi być oznakowana widocznym, czytelnym i nieusuwalnym kodem identyfikacyjnym oraz terminem przydatności, umożliwiającym identyfikację artykułu spożywczego z danej partii produkcyjnej, nadanym przez producenta i umożliwiające ich identyfikowalność, zgodne z obowiązującymi w tym zakresie przepisami prawa żywnościowego. W</w:t>
      </w:r>
      <w:r w:rsidRPr="00140D3E">
        <w:rPr>
          <w:rFonts w:ascii="Arial" w:hAnsi="Arial" w:cs="Arial"/>
          <w:kern w:val="0"/>
          <w:sz w:val="20"/>
          <w:szCs w:val="20"/>
          <w:lang w:eastAsia="x-none"/>
        </w:rPr>
        <w:t>YKONAWCA</w:t>
      </w:r>
      <w:r w:rsidR="003D74D2" w:rsidRPr="003D74D2">
        <w:rPr>
          <w:rFonts w:ascii="Arial" w:hAnsi="Arial" w:cs="Arial"/>
          <w:kern w:val="0"/>
          <w:sz w:val="20"/>
          <w:szCs w:val="20"/>
          <w:lang w:eastAsia="x-none"/>
        </w:rPr>
        <w:t xml:space="preserve"> zobowiązany jest do tego, aby wszystkie dokumenty (atesty, certyfikaty, jakości) dostarczanych przez niego artykułów</w:t>
      </w:r>
      <w:r w:rsidR="003D74D2" w:rsidRPr="003D74D2">
        <w:rPr>
          <w:rFonts w:ascii="Trebuchet MS" w:hAnsi="Trebuchet MS" w:cs="Arial"/>
          <w:kern w:val="0"/>
          <w:sz w:val="20"/>
          <w:szCs w:val="20"/>
          <w:lang w:eastAsia="x-none"/>
        </w:rPr>
        <w:t xml:space="preserve"> </w:t>
      </w:r>
      <w:r w:rsidR="003D74D2" w:rsidRPr="003D74D2">
        <w:rPr>
          <w:rFonts w:ascii="Arial" w:hAnsi="Arial" w:cs="Arial"/>
          <w:kern w:val="0"/>
          <w:sz w:val="20"/>
          <w:szCs w:val="20"/>
          <w:lang w:eastAsia="x-none"/>
        </w:rPr>
        <w:t>były dostarczane do każdej partii surowców w języku polskim. W</w:t>
      </w:r>
      <w:r w:rsidRPr="00140D3E">
        <w:rPr>
          <w:rFonts w:ascii="Arial" w:hAnsi="Arial" w:cs="Arial"/>
          <w:kern w:val="0"/>
          <w:sz w:val="20"/>
          <w:szCs w:val="20"/>
          <w:lang w:eastAsia="x-none"/>
        </w:rPr>
        <w:t>YKONAWCA</w:t>
      </w:r>
      <w:r w:rsidR="003D74D2" w:rsidRPr="003D74D2">
        <w:rPr>
          <w:rFonts w:ascii="Arial" w:hAnsi="Arial" w:cs="Arial"/>
          <w:kern w:val="0"/>
          <w:sz w:val="20"/>
          <w:szCs w:val="20"/>
          <w:lang w:eastAsia="x-none"/>
        </w:rPr>
        <w:t xml:space="preserve"> zobowiązany jest do dostarczania surowców, w czytelnie oznakowanych opakowaniach zbiorczych (w języku polskim). W</w:t>
      </w:r>
      <w:r w:rsidRPr="00140D3E">
        <w:rPr>
          <w:rFonts w:ascii="Arial" w:hAnsi="Arial" w:cs="Arial"/>
          <w:kern w:val="0"/>
          <w:sz w:val="20"/>
          <w:szCs w:val="20"/>
          <w:lang w:eastAsia="x-none"/>
        </w:rPr>
        <w:t>YKONAWCA</w:t>
      </w:r>
      <w:r w:rsidR="003D74D2" w:rsidRPr="003D74D2">
        <w:rPr>
          <w:rFonts w:ascii="Arial" w:hAnsi="Arial" w:cs="Arial"/>
          <w:kern w:val="0"/>
          <w:sz w:val="20"/>
          <w:szCs w:val="20"/>
          <w:lang w:eastAsia="x-none"/>
        </w:rPr>
        <w:t xml:space="preserve"> dostarczy produkty w pojemnikach oraz opakowaniach posiadających atest PZH odnoście dopuszczenia do kontaktu z żywnością, tak, by dostawy realizowane były zgodnie z zasadami „dobrej praktyki higienicznej” (dotyczy to głównie: stanu higienicznego samochodu, higieny osobistej kierowcy, daty przydatności do spożycia, temperatury przewozu).</w:t>
      </w:r>
    </w:p>
    <w:p w:rsidR="003D74D2" w:rsidRPr="003D74D2" w:rsidRDefault="00140D3E" w:rsidP="00140D3E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140D3E">
        <w:rPr>
          <w:rFonts w:ascii="Arial" w:hAnsi="Arial" w:cs="Arial"/>
          <w:kern w:val="0"/>
          <w:sz w:val="20"/>
          <w:szCs w:val="20"/>
          <w:lang w:eastAsia="x-none"/>
        </w:rPr>
        <w:t>4.</w:t>
      </w:r>
      <w:r w:rsidR="003D74D2" w:rsidRPr="003D74D2">
        <w:rPr>
          <w:rFonts w:ascii="Arial" w:hAnsi="Arial" w:cs="Arial"/>
          <w:kern w:val="0"/>
          <w:sz w:val="20"/>
          <w:szCs w:val="20"/>
          <w:lang w:eastAsia="x-none"/>
        </w:rPr>
        <w:t xml:space="preserve">W przypadku otrzymania żywności o niewłaściwej jakości zdrowotnej czy handlowej ZAMAWIAJĄCY odmówi przyjęcia i zgłosi niezwłocznie reklamację osobiście lub  telefonicznie w dniu dostawy. </w:t>
      </w:r>
    </w:p>
    <w:p w:rsidR="00411BAC" w:rsidRPr="003D74D2" w:rsidRDefault="00411BAC" w:rsidP="00411BAC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140D3E">
        <w:rPr>
          <w:rFonts w:ascii="Arial" w:hAnsi="Arial" w:cs="Arial"/>
          <w:kern w:val="0"/>
          <w:sz w:val="20"/>
          <w:szCs w:val="20"/>
          <w:lang w:eastAsia="x-none"/>
        </w:rPr>
        <w:t>5.</w:t>
      </w:r>
      <w:r w:rsidRPr="003D74D2">
        <w:rPr>
          <w:rFonts w:ascii="Arial" w:hAnsi="Arial" w:cs="Arial"/>
          <w:kern w:val="0"/>
          <w:sz w:val="20"/>
          <w:szCs w:val="20"/>
          <w:lang w:eastAsia="x-none"/>
        </w:rPr>
        <w:t>WYKONAWCA zobowiązuje się odebrać lub wymienić żywność nie spełniającą wymagań jakościowych  na wolną od wad, w terminie wskazanym przez Zamawiającego, na własny koszt. WYKONAWCA podpisuje odbiór żywności nie spełniającej wymagań.</w:t>
      </w:r>
    </w:p>
    <w:p w:rsidR="00411BAC" w:rsidRDefault="00411BAC" w:rsidP="00411BAC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140D3E">
        <w:rPr>
          <w:rFonts w:ascii="Arial" w:hAnsi="Arial" w:cs="Arial"/>
          <w:kern w:val="0"/>
          <w:sz w:val="20"/>
          <w:szCs w:val="20"/>
          <w:lang w:eastAsia="x-none"/>
        </w:rPr>
        <w:t>6.</w:t>
      </w:r>
      <w:r w:rsidRPr="003D74D2">
        <w:rPr>
          <w:rFonts w:ascii="Arial" w:hAnsi="Arial" w:cs="Arial"/>
          <w:kern w:val="0"/>
          <w:sz w:val="20"/>
          <w:szCs w:val="20"/>
          <w:lang w:eastAsia="x-none"/>
        </w:rPr>
        <w:t>WYKONAWCA zobowiązuje się przekazywać żywność bezpośrednio osobie upoważnionej do odbioru i kontroli ilościowej i jakościowej. Nie dopuszcza się pozostawiania żywności przez WYKONAWCĘ  osobom nieupoważnionym.</w:t>
      </w:r>
    </w:p>
    <w:p w:rsidR="00140D3E" w:rsidRPr="00411BAC" w:rsidRDefault="00140D3E" w:rsidP="00411BAC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C13C97">
        <w:rPr>
          <w:rFonts w:ascii="Arial" w:eastAsiaTheme="minorHAnsi" w:hAnsi="Arial" w:cs="Arial"/>
          <w:kern w:val="0"/>
          <w:sz w:val="16"/>
          <w:szCs w:val="16"/>
          <w:lang w:eastAsia="en-US"/>
        </w:rPr>
        <w:t>Specyfikacja Warunków Zamówienia na dostawy, w postepowaniu o wartości mniejszej niż próg unijny, tryb podstawowy, bez negocjacji - nr sprawy: MP44.2701.01.23</w:t>
      </w:r>
    </w:p>
    <w:p w:rsidR="003D74D2" w:rsidRPr="003D74D2" w:rsidRDefault="003D74D2" w:rsidP="00411BAC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</w:p>
    <w:p w:rsidR="003D74D2" w:rsidRDefault="00140D3E" w:rsidP="00140D3E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140D3E">
        <w:rPr>
          <w:rFonts w:ascii="Arial" w:hAnsi="Arial" w:cs="Arial"/>
          <w:kern w:val="0"/>
          <w:sz w:val="20"/>
          <w:szCs w:val="20"/>
          <w:lang w:eastAsia="x-none"/>
        </w:rPr>
        <w:lastRenderedPageBreak/>
        <w:t>7.</w:t>
      </w:r>
      <w:r w:rsidR="003D74D2" w:rsidRPr="003D74D2">
        <w:rPr>
          <w:rFonts w:ascii="Arial" w:hAnsi="Arial" w:cs="Arial"/>
          <w:kern w:val="0"/>
          <w:sz w:val="20"/>
          <w:szCs w:val="20"/>
          <w:lang w:eastAsia="x-none"/>
        </w:rPr>
        <w:t>Odbiór ilościowo-jakościowy dostarczonej żywności, będzie potwierdzany przez upoważnionego pracownika ZAMAWIAJACEGO.</w:t>
      </w:r>
    </w:p>
    <w:p w:rsidR="000D77B0" w:rsidRPr="00D2773E" w:rsidRDefault="000D77B0" w:rsidP="00D2773E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strike/>
          <w:kern w:val="0"/>
          <w:sz w:val="20"/>
          <w:szCs w:val="20"/>
          <w:lang w:eastAsia="x-none"/>
        </w:rPr>
      </w:pPr>
      <w:r>
        <w:rPr>
          <w:rFonts w:ascii="Arial" w:hAnsi="Arial" w:cs="Arial"/>
          <w:kern w:val="0"/>
          <w:sz w:val="20"/>
          <w:szCs w:val="20"/>
          <w:lang w:eastAsia="x-none"/>
        </w:rPr>
        <w:t>8.</w:t>
      </w:r>
      <w:r w:rsidRPr="00D2773E">
        <w:rPr>
          <w:rFonts w:ascii="Arial" w:hAnsi="Arial" w:cs="Arial"/>
          <w:kern w:val="0"/>
          <w:sz w:val="20"/>
          <w:szCs w:val="20"/>
          <w:lang w:eastAsia="x-none"/>
        </w:rPr>
        <w:t>Podane w formularzu ofertowym, formularzu cenowym szczegółowym i opisie przedmiotu zamówienia ilości stanowią szacunkowe zapotrzebowanie, jakie ZAMAWIAJACY przewiduje zakupić w okresie obowiązywania umowy. Z tytułu niezrealizowania wskazanych w formularzu ofertowym, formularzu cenowym szczegółowym i opisie przedmiotu zamówienia ilości WYKONAWCY nie będą przysługiwały roszczenia przeciw ZAMAWIAJĄCEMU. ZAMAWIAJĄCY może dokonać zmiany asortymentowej określonej w przedmiocie zamówienia w ramach limitu finansowego. Szczegółowa ilość zamawianych artykułów będzie określana każdorazowo jednostkowymi zamówieniami. Jednocześnie ZAMAWIAJĄCY wskazuje ,że  minimalna wartość umowy, która  zostanie zrealizowana wynosi 50% wartości zamówienia określonej w §2 ust. 1</w:t>
      </w:r>
      <w:r w:rsidRPr="00D2773E">
        <w:rPr>
          <w:rFonts w:ascii="Arial" w:hAnsi="Arial" w:cs="Arial"/>
          <w:color w:val="000000"/>
          <w:kern w:val="0"/>
          <w:sz w:val="20"/>
          <w:lang w:eastAsia="pl-PL"/>
        </w:rPr>
        <w:t xml:space="preserve"> .</w:t>
      </w:r>
    </w:p>
    <w:p w:rsidR="000D77B0" w:rsidRPr="000D77B0" w:rsidRDefault="00D2773E" w:rsidP="00D2773E">
      <w:pPr>
        <w:widowControl/>
        <w:tabs>
          <w:tab w:val="left" w:pos="426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D2773E">
        <w:rPr>
          <w:rFonts w:ascii="Arial" w:hAnsi="Arial" w:cs="Arial"/>
          <w:kern w:val="0"/>
          <w:sz w:val="20"/>
          <w:szCs w:val="20"/>
          <w:lang w:eastAsia="x-none"/>
        </w:rPr>
        <w:t>9.</w:t>
      </w:r>
      <w:r w:rsidR="000D77B0" w:rsidRPr="000D77B0">
        <w:rPr>
          <w:rFonts w:ascii="Arial" w:hAnsi="Arial" w:cs="Arial"/>
          <w:kern w:val="0"/>
          <w:sz w:val="20"/>
          <w:szCs w:val="20"/>
          <w:lang w:eastAsia="x-none"/>
        </w:rPr>
        <w:t>W szczególnych przypadkach, wynikających z potrzeby ZAMAWIAJĄCEGO, WYKONAWCA winien przyjąć doraźne zamówienie w trybie pilnej realizacji.</w:t>
      </w:r>
    </w:p>
    <w:p w:rsidR="000D77B0" w:rsidRPr="000D77B0" w:rsidRDefault="00D2773E" w:rsidP="00D2773E">
      <w:pPr>
        <w:widowControl/>
        <w:tabs>
          <w:tab w:val="left" w:pos="426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Arial" w:hAnsi="Arial" w:cs="Arial"/>
          <w:kern w:val="0"/>
          <w:sz w:val="20"/>
          <w:szCs w:val="20"/>
          <w:lang w:eastAsia="x-none"/>
        </w:rPr>
        <w:t>10.</w:t>
      </w:r>
      <w:r w:rsidR="000D77B0" w:rsidRPr="000D77B0">
        <w:rPr>
          <w:rFonts w:ascii="Arial" w:hAnsi="Arial" w:cs="Arial"/>
          <w:kern w:val="0"/>
          <w:sz w:val="20"/>
          <w:szCs w:val="20"/>
          <w:lang w:eastAsia="x-none"/>
        </w:rPr>
        <w:t xml:space="preserve">WYKONAWCA dostarczy zamówiony towar w terminie wskazanym przez ZAMAWIAJĄCEGO własnym ubezpieczonym środkiem transportu – spełniającym  warunki zgodne z zasadami GMP/GHP – do wglądu : dopuszczenie środka transportu przez </w:t>
      </w:r>
      <w:proofErr w:type="spellStart"/>
      <w:r w:rsidR="000D77B0" w:rsidRPr="000D77B0">
        <w:rPr>
          <w:rFonts w:ascii="Arial" w:hAnsi="Arial" w:cs="Arial"/>
          <w:kern w:val="0"/>
          <w:sz w:val="20"/>
          <w:szCs w:val="20"/>
          <w:lang w:eastAsia="x-none"/>
        </w:rPr>
        <w:t>PPiS</w:t>
      </w:r>
      <w:proofErr w:type="spellEnd"/>
      <w:r w:rsidR="000D77B0" w:rsidRPr="000D77B0">
        <w:rPr>
          <w:rFonts w:ascii="Arial" w:hAnsi="Arial" w:cs="Arial"/>
          <w:kern w:val="0"/>
          <w:sz w:val="20"/>
          <w:szCs w:val="20"/>
          <w:lang w:eastAsia="x-none"/>
        </w:rPr>
        <w:t xml:space="preserve"> do przewozu żywności.</w:t>
      </w:r>
    </w:p>
    <w:p w:rsidR="000D77B0" w:rsidRPr="000D77B0" w:rsidRDefault="00D2773E" w:rsidP="00D2773E">
      <w:pPr>
        <w:widowControl/>
        <w:tabs>
          <w:tab w:val="left" w:pos="426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Arial" w:hAnsi="Arial" w:cs="Arial"/>
          <w:kern w:val="0"/>
          <w:sz w:val="20"/>
          <w:szCs w:val="20"/>
          <w:lang w:eastAsia="x-none"/>
        </w:rPr>
        <w:t>11.</w:t>
      </w:r>
      <w:r w:rsidR="000D77B0" w:rsidRPr="000D77B0">
        <w:rPr>
          <w:rFonts w:ascii="Arial" w:hAnsi="Arial" w:cs="Arial"/>
          <w:kern w:val="0"/>
          <w:sz w:val="20"/>
          <w:szCs w:val="20"/>
          <w:lang w:eastAsia="x-none"/>
        </w:rPr>
        <w:t>Dysponenci i kierowcy WYKONAWCY winni posiadać aktualne świadectwa zdrowia, decyzje sanitarne na środki transportu oraz czystą odzież ochronną.</w:t>
      </w:r>
    </w:p>
    <w:p w:rsidR="000D77B0" w:rsidRPr="000D77B0" w:rsidRDefault="00D2773E" w:rsidP="00D2773E">
      <w:pPr>
        <w:widowControl/>
        <w:tabs>
          <w:tab w:val="left" w:pos="426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Arial" w:hAnsi="Arial" w:cs="Arial"/>
          <w:kern w:val="0"/>
          <w:sz w:val="20"/>
          <w:szCs w:val="20"/>
          <w:lang w:eastAsia="x-none"/>
        </w:rPr>
        <w:t>12.</w:t>
      </w:r>
      <w:r w:rsidR="000D77B0" w:rsidRPr="000D77B0">
        <w:rPr>
          <w:rFonts w:ascii="Arial" w:hAnsi="Arial" w:cs="Arial"/>
          <w:kern w:val="0"/>
          <w:sz w:val="20"/>
          <w:szCs w:val="20"/>
          <w:lang w:eastAsia="x-none"/>
        </w:rPr>
        <w:t>Sposób dostawy oraz dostarczana żywność musi być zgodna z wszystkimi wymaganiami prawa żywnościowego.</w:t>
      </w:r>
    </w:p>
    <w:p w:rsidR="000D77B0" w:rsidRPr="003D74D2" w:rsidRDefault="000D77B0" w:rsidP="00140D3E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</w:p>
    <w:p w:rsidR="00D2773E" w:rsidRPr="00411BAC" w:rsidRDefault="00D2773E" w:rsidP="00411BAC">
      <w:pPr>
        <w:tabs>
          <w:tab w:val="left" w:pos="1965"/>
        </w:tabs>
        <w:rPr>
          <w:b/>
          <w:kern w:val="0"/>
          <w:lang w:eastAsia="x-none"/>
        </w:rPr>
      </w:pPr>
      <w:r w:rsidRPr="00411BA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</w:t>
      </w:r>
      <w:r w:rsidRPr="00411BAC">
        <w:rPr>
          <w:b/>
          <w:kern w:val="0"/>
          <w:lang w:eastAsia="x-none"/>
        </w:rPr>
        <w:t>§ 6</w:t>
      </w:r>
    </w:p>
    <w:p w:rsidR="00D2773E" w:rsidRPr="00D2773E" w:rsidRDefault="00D2773E" w:rsidP="00411BAC">
      <w:pPr>
        <w:tabs>
          <w:tab w:val="left" w:pos="1965"/>
        </w:tabs>
        <w:rPr>
          <w:rFonts w:ascii="Arial" w:hAnsi="Arial" w:cs="Arial"/>
          <w:b/>
          <w:kern w:val="0"/>
          <w:sz w:val="20"/>
          <w:szCs w:val="20"/>
          <w:lang w:eastAsia="x-none"/>
        </w:rPr>
      </w:pPr>
      <w:r>
        <w:rPr>
          <w:rFonts w:ascii="Arial" w:hAnsi="Arial" w:cs="Arial"/>
          <w:kern w:val="0"/>
          <w:sz w:val="20"/>
          <w:szCs w:val="20"/>
          <w:lang w:eastAsia="x-none"/>
        </w:rPr>
        <w:t>1.</w:t>
      </w:r>
      <w:r w:rsidRPr="00D2773E">
        <w:rPr>
          <w:rFonts w:ascii="Arial" w:hAnsi="Arial" w:cs="Arial"/>
          <w:kern w:val="0"/>
          <w:sz w:val="20"/>
          <w:szCs w:val="20"/>
          <w:lang w:eastAsia="x-none"/>
        </w:rPr>
        <w:t>Rozliczenie należności odbywać się będzie na podstawie faktury, po dostawie i odbiorze części przedmiotu umowy, zgodnie ze złożonym zamówieniem.</w:t>
      </w:r>
    </w:p>
    <w:p w:rsidR="00D2773E" w:rsidRPr="00D2773E" w:rsidRDefault="00D2773E" w:rsidP="00411BAC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Arial" w:hAnsi="Arial" w:cs="Arial"/>
          <w:kern w:val="0"/>
          <w:sz w:val="20"/>
          <w:szCs w:val="20"/>
          <w:lang w:eastAsia="x-none"/>
        </w:rPr>
        <w:t>2.</w:t>
      </w:r>
      <w:r w:rsidRPr="00D2773E">
        <w:rPr>
          <w:rFonts w:ascii="Arial" w:hAnsi="Arial" w:cs="Arial"/>
          <w:kern w:val="0"/>
          <w:sz w:val="20"/>
          <w:szCs w:val="20"/>
          <w:lang w:eastAsia="x-none"/>
        </w:rPr>
        <w:t>Płatność za dostarczony towar regulowana będzie w formie przelewu na konto Wykonawcy podane na fakturze, z min. 14-dniowym terminem płatności, po otrzymaniu faktury za jednotygodniową dostawę żywności.</w:t>
      </w:r>
    </w:p>
    <w:p w:rsidR="00D2773E" w:rsidRPr="00411BAC" w:rsidRDefault="00D2773E" w:rsidP="00D2773E">
      <w:pPr>
        <w:widowControl/>
        <w:tabs>
          <w:tab w:val="left" w:pos="1965"/>
        </w:tabs>
        <w:suppressAutoHyphens w:val="0"/>
        <w:overflowPunct/>
        <w:spacing w:line="360" w:lineRule="auto"/>
        <w:jc w:val="center"/>
        <w:rPr>
          <w:b/>
          <w:kern w:val="0"/>
          <w:lang w:eastAsia="x-none"/>
        </w:rPr>
      </w:pPr>
      <w:r w:rsidRPr="00411BAC">
        <w:rPr>
          <w:b/>
          <w:kern w:val="0"/>
          <w:lang w:eastAsia="x-none"/>
        </w:rPr>
        <w:t>§ 7</w:t>
      </w:r>
    </w:p>
    <w:p w:rsidR="00D2773E" w:rsidRPr="00D2773E" w:rsidRDefault="00D2773E" w:rsidP="00D2773E">
      <w:pPr>
        <w:widowControl/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D2773E">
        <w:rPr>
          <w:rFonts w:ascii="Arial" w:hAnsi="Arial" w:cs="Arial"/>
          <w:kern w:val="0"/>
          <w:sz w:val="20"/>
          <w:szCs w:val="20"/>
          <w:lang w:eastAsia="pl-PL"/>
        </w:rPr>
        <w:t>Strony ustalają odpowiedzialność za niewykonanie lub nienależyte wykonanie zobowiązań umownych przez zapłatę kar umownych w następujących przypadkach i wysokościach:</w:t>
      </w:r>
    </w:p>
    <w:p w:rsidR="00D2773E" w:rsidRPr="00D2773E" w:rsidRDefault="00D2773E" w:rsidP="00D2773E">
      <w:pPr>
        <w:widowControl/>
        <w:suppressAutoHyphens w:val="0"/>
        <w:overflowPunct/>
        <w:contextualSpacing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>1.</w:t>
      </w:r>
      <w:r w:rsidRPr="00D2773E">
        <w:rPr>
          <w:rFonts w:ascii="Arial" w:hAnsi="Arial" w:cs="Arial"/>
          <w:kern w:val="0"/>
          <w:sz w:val="20"/>
          <w:szCs w:val="20"/>
          <w:lang w:eastAsia="pl-PL"/>
        </w:rPr>
        <w:t>Wykonawca zapłaci Zamawiającemu kary umowne:</w:t>
      </w:r>
    </w:p>
    <w:p w:rsidR="00D2773E" w:rsidRPr="00D2773E" w:rsidRDefault="00D2773E" w:rsidP="00D2773E">
      <w:pPr>
        <w:widowControl/>
        <w:numPr>
          <w:ilvl w:val="1"/>
          <w:numId w:val="10"/>
        </w:numPr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D2773E">
        <w:rPr>
          <w:rFonts w:ascii="Arial" w:hAnsi="Arial" w:cs="Arial"/>
          <w:kern w:val="0"/>
          <w:sz w:val="20"/>
          <w:szCs w:val="20"/>
          <w:lang w:eastAsia="pl-PL"/>
        </w:rPr>
        <w:t>za odstąpienie od umowy lub jej rozwiązanie przez Zamawiającego z przyczyn, za które ponosi odpowiedzialność Wykonawca, w wysokości 10% łącznego wynagrodzenia brutto określonego w § 2 ust. 1,</w:t>
      </w:r>
    </w:p>
    <w:p w:rsidR="00D2773E" w:rsidRPr="00D2773E" w:rsidRDefault="00D2773E" w:rsidP="00D2773E">
      <w:pPr>
        <w:widowControl/>
        <w:numPr>
          <w:ilvl w:val="1"/>
          <w:numId w:val="10"/>
        </w:numPr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D2773E">
        <w:rPr>
          <w:rFonts w:ascii="Arial" w:hAnsi="Arial" w:cs="Arial"/>
          <w:kern w:val="0"/>
          <w:sz w:val="20"/>
          <w:szCs w:val="20"/>
          <w:lang w:eastAsia="pl-PL"/>
        </w:rPr>
        <w:t xml:space="preserve">za każdy przypadek niewykonania lub nienależytego wykonania niniejszej umowy w kwocie </w:t>
      </w:r>
      <w:r w:rsidRPr="00D2773E">
        <w:rPr>
          <w:rFonts w:ascii="Arial" w:hAnsi="Arial" w:cs="Arial"/>
          <w:kern w:val="0"/>
          <w:sz w:val="20"/>
          <w:szCs w:val="20"/>
          <w:lang w:eastAsia="pl-PL"/>
        </w:rPr>
        <w:br/>
      </w:r>
      <w:r w:rsidRPr="00D2773E">
        <w:rPr>
          <w:rFonts w:ascii="Arial" w:hAnsi="Arial" w:cs="Arial"/>
          <w:kern w:val="0"/>
          <w:sz w:val="20"/>
          <w:szCs w:val="20"/>
        </w:rPr>
        <w:t xml:space="preserve">100 </w:t>
      </w:r>
      <w:r w:rsidRPr="00D2773E">
        <w:rPr>
          <w:rFonts w:ascii="Arial" w:hAnsi="Arial" w:cs="Arial"/>
          <w:kern w:val="0"/>
          <w:sz w:val="20"/>
          <w:szCs w:val="20"/>
          <w:lang w:eastAsia="pl-PL"/>
        </w:rPr>
        <w:t>PLN,</w:t>
      </w:r>
    </w:p>
    <w:p w:rsidR="00D2773E" w:rsidRPr="00D2773E" w:rsidRDefault="00D2773E" w:rsidP="00D2773E">
      <w:pPr>
        <w:widowControl/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>2.</w:t>
      </w:r>
      <w:r w:rsidRPr="00D2773E">
        <w:rPr>
          <w:rFonts w:ascii="Arial" w:hAnsi="Arial" w:cs="Arial"/>
          <w:kern w:val="0"/>
          <w:sz w:val="20"/>
          <w:szCs w:val="20"/>
          <w:lang w:eastAsia="pl-PL"/>
        </w:rPr>
        <w:t>Pod pojęciem przypadku nienależytego wykonania niniejszej umowy należy rozumieć każde wykonanie niezgodne z niniejszą umową, w szczególności z opisem przedmiotu zamówienia stanowiącym załącznik do niniejszej umowy.</w:t>
      </w:r>
    </w:p>
    <w:p w:rsidR="00D2773E" w:rsidRPr="00D2773E" w:rsidRDefault="00D2773E" w:rsidP="00D2773E">
      <w:pPr>
        <w:widowControl/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3.</w:t>
      </w:r>
      <w:r w:rsidRPr="00D2773E">
        <w:rPr>
          <w:rFonts w:ascii="Arial" w:hAnsi="Arial" w:cs="Arial"/>
          <w:kern w:val="0"/>
          <w:sz w:val="20"/>
          <w:szCs w:val="20"/>
          <w:lang w:eastAsia="pl-PL"/>
        </w:rPr>
        <w:t>Kary umowne mogą być kumulowane.</w:t>
      </w:r>
    </w:p>
    <w:p w:rsidR="00D2773E" w:rsidRPr="00D2773E" w:rsidRDefault="00D2773E" w:rsidP="00D2773E">
      <w:pPr>
        <w:widowControl/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>4.</w:t>
      </w:r>
      <w:r w:rsidRPr="00D2773E">
        <w:rPr>
          <w:rFonts w:ascii="Arial" w:hAnsi="Arial" w:cs="Arial"/>
          <w:kern w:val="0"/>
          <w:sz w:val="20"/>
          <w:szCs w:val="20"/>
          <w:lang w:eastAsia="pl-PL"/>
        </w:rPr>
        <w:t xml:space="preserve">Zamawiający jest uprawniony do dokonania potrącenia kar umownych z przysługującego Wykonawcy wynagrodzenia, a w przypadku, gdy nie znajdują w nim pokrycia podlegają zapłacie w terminie 14 dni od dnia doręczenia wezwania do zapłaty kary. </w:t>
      </w:r>
    </w:p>
    <w:p w:rsidR="00D2773E" w:rsidRPr="00D2773E" w:rsidRDefault="00D2773E" w:rsidP="00D2773E">
      <w:pPr>
        <w:widowControl/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>5.</w:t>
      </w:r>
      <w:r w:rsidRPr="00D2773E">
        <w:rPr>
          <w:rFonts w:ascii="Arial" w:hAnsi="Arial" w:cs="Arial"/>
          <w:kern w:val="0"/>
          <w:sz w:val="20"/>
          <w:szCs w:val="20"/>
          <w:lang w:eastAsia="pl-PL"/>
        </w:rPr>
        <w:t>Łączna wysokość kar umownych, których mogą dochodzić strony umowy, naliczonych na podstawie niniejszej umowy, wynosi 15% wynagrodzenia Wykonawcy.</w:t>
      </w:r>
    </w:p>
    <w:p w:rsidR="00D2773E" w:rsidRPr="00D2773E" w:rsidRDefault="00D2773E" w:rsidP="00D2773E">
      <w:pPr>
        <w:widowControl/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D2773E">
        <w:rPr>
          <w:rFonts w:ascii="Arial" w:hAnsi="Arial" w:cs="Arial"/>
          <w:kern w:val="0"/>
          <w:sz w:val="20"/>
          <w:szCs w:val="20"/>
          <w:lang w:eastAsia="pl-PL"/>
        </w:rPr>
        <w:t xml:space="preserve">6.Zamawiający ma prawo do dochodzenia odszkodowania uzupełniającego na zasadach ogólnych w wysokości przewyższającej kary umowne. </w:t>
      </w:r>
    </w:p>
    <w:p w:rsidR="003D74D2" w:rsidRDefault="003D74D2" w:rsidP="00F515A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3D74D2" w:rsidRDefault="003D74D2" w:rsidP="00F515A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411BAC" w:rsidRDefault="00411BAC" w:rsidP="00411BAC">
      <w:pPr>
        <w:widowControl/>
        <w:tabs>
          <w:tab w:val="left" w:pos="1965"/>
        </w:tabs>
        <w:suppressAutoHyphens w:val="0"/>
        <w:overflowPunct/>
        <w:spacing w:line="360" w:lineRule="auto"/>
        <w:jc w:val="center"/>
        <w:rPr>
          <w:b/>
          <w:kern w:val="0"/>
          <w:lang w:eastAsia="x-none"/>
        </w:rPr>
      </w:pPr>
      <w:r>
        <w:rPr>
          <w:b/>
          <w:kern w:val="0"/>
          <w:lang w:eastAsia="x-none"/>
        </w:rPr>
        <w:t>§ 8</w:t>
      </w:r>
    </w:p>
    <w:p w:rsidR="003D74D2" w:rsidRDefault="003D74D2" w:rsidP="00411BAC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411BAC" w:rsidRPr="00D2773E" w:rsidRDefault="00411BAC" w:rsidP="00411BAC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Arial" w:hAnsi="Arial" w:cs="Arial"/>
          <w:kern w:val="0"/>
          <w:sz w:val="20"/>
          <w:szCs w:val="20"/>
          <w:lang w:eastAsia="x-none"/>
        </w:rPr>
        <w:t>1.</w:t>
      </w:r>
      <w:r w:rsidRPr="00D2773E">
        <w:rPr>
          <w:rFonts w:ascii="Arial" w:hAnsi="Arial" w:cs="Arial"/>
          <w:kern w:val="0"/>
          <w:sz w:val="20"/>
          <w:szCs w:val="20"/>
          <w:lang w:eastAsia="x-none"/>
        </w:rPr>
        <w:t xml:space="preserve">W przypadku rażącego naruszenia przez jakąkolwiek ze stron postanowień niniejszej umowy, druga strona ma prawo do </w:t>
      </w:r>
      <w:r w:rsidRPr="00D2773E">
        <w:rPr>
          <w:rFonts w:ascii="Arial" w:eastAsia="Arial" w:hAnsi="Arial" w:cs="Arial"/>
          <w:b/>
          <w:bCs/>
          <w:kern w:val="0"/>
          <w:sz w:val="20"/>
          <w:szCs w:val="20"/>
        </w:rPr>
        <w:t xml:space="preserve">rozwiązania </w:t>
      </w:r>
      <w:r w:rsidRPr="00D2773E">
        <w:rPr>
          <w:rFonts w:ascii="Arial" w:eastAsia="Arial" w:hAnsi="Arial" w:cs="Arial"/>
          <w:kern w:val="0"/>
          <w:sz w:val="20"/>
          <w:szCs w:val="20"/>
        </w:rPr>
        <w:t>umowy ze skutkiem natychmiastowym</w:t>
      </w:r>
      <w:r w:rsidRPr="00D2773E">
        <w:rPr>
          <w:rFonts w:ascii="Arial" w:hAnsi="Arial" w:cs="Arial"/>
          <w:kern w:val="0"/>
          <w:sz w:val="20"/>
          <w:szCs w:val="20"/>
          <w:lang w:eastAsia="x-none"/>
        </w:rPr>
        <w:t xml:space="preserve">. W szczególności prawo takie przysługuje Zamawiającemu w przypadku nie wywiązywania się przez Wykonawcę z obowiązku dostarczania przedmiotu umowy, w ilości i jakości wymaganej przez Zamawiającego, w terminach określonych w § 3 umowy. </w:t>
      </w:r>
    </w:p>
    <w:p w:rsidR="00411BAC" w:rsidRDefault="00411BAC" w:rsidP="00D2773E">
      <w:pPr>
        <w:rPr>
          <w:rFonts w:ascii="Arial" w:eastAsiaTheme="minorHAnsi" w:hAnsi="Arial" w:cs="Arial"/>
          <w:kern w:val="0"/>
          <w:sz w:val="16"/>
          <w:szCs w:val="16"/>
          <w:lang w:eastAsia="en-US"/>
        </w:rPr>
      </w:pPr>
    </w:p>
    <w:p w:rsidR="00411BAC" w:rsidRDefault="00411BAC" w:rsidP="00D2773E">
      <w:pPr>
        <w:rPr>
          <w:rFonts w:ascii="Arial" w:eastAsiaTheme="minorHAnsi" w:hAnsi="Arial" w:cs="Arial"/>
          <w:kern w:val="0"/>
          <w:sz w:val="16"/>
          <w:szCs w:val="16"/>
          <w:lang w:eastAsia="en-US"/>
        </w:rPr>
      </w:pPr>
    </w:p>
    <w:p w:rsidR="00D2773E" w:rsidRPr="00C13C97" w:rsidRDefault="00D2773E" w:rsidP="00D2773E">
      <w:pPr>
        <w:rPr>
          <w:rFonts w:ascii="Arial" w:eastAsiaTheme="minorHAnsi" w:hAnsi="Arial" w:cs="Arial"/>
          <w:kern w:val="0"/>
          <w:sz w:val="16"/>
          <w:szCs w:val="16"/>
          <w:lang w:eastAsia="en-US"/>
        </w:rPr>
      </w:pPr>
      <w:r w:rsidRPr="00C13C97">
        <w:rPr>
          <w:rFonts w:ascii="Arial" w:eastAsiaTheme="minorHAnsi" w:hAnsi="Arial" w:cs="Arial"/>
          <w:kern w:val="0"/>
          <w:sz w:val="16"/>
          <w:szCs w:val="16"/>
          <w:lang w:eastAsia="en-US"/>
        </w:rPr>
        <w:t>Specyfikacja Warunków Zamówienia na dostawy, w postepowaniu o wartości mniejszej niż próg unijny, tryb podstawowy, bez negocjacji - nr sprawy: MP44.2701.01.23</w:t>
      </w:r>
    </w:p>
    <w:p w:rsidR="003D74D2" w:rsidRDefault="003D74D2" w:rsidP="00F515A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D2773E" w:rsidRPr="00D2773E" w:rsidRDefault="00D2773E" w:rsidP="00D2773E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Arial" w:eastAsia="Arial" w:hAnsi="Arial" w:cs="Arial"/>
          <w:kern w:val="0"/>
          <w:sz w:val="20"/>
          <w:szCs w:val="20"/>
        </w:rPr>
        <w:lastRenderedPageBreak/>
        <w:t>2.</w:t>
      </w:r>
      <w:r w:rsidRPr="00D2773E">
        <w:rPr>
          <w:rFonts w:ascii="Arial" w:eastAsia="Arial" w:hAnsi="Arial" w:cs="Arial"/>
          <w:kern w:val="0"/>
          <w:sz w:val="20"/>
          <w:szCs w:val="20"/>
        </w:rPr>
        <w:t xml:space="preserve">W razie zaistnienia istotnej zmiany okoliczności powodującej, że wykonanie zamówienia nie leży w interesie publicznym, czego nie można było przewidzieć w chwili  zawarcia umowy, lub dalsze wykonywanie umowy może zagrozić istotnemu interesowi bezpieczeństwa państwa lub bezpieczeństwa publicznemu, zamawiający może odstąpić od umowy w terminie 30 dni od powzięcia wiadomości o powyższych okolicznościach. </w:t>
      </w:r>
    </w:p>
    <w:p w:rsidR="00D2773E" w:rsidRPr="00D2773E" w:rsidRDefault="00D2773E" w:rsidP="00D2773E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Arial" w:eastAsia="Arial" w:hAnsi="Arial" w:cs="Arial"/>
          <w:kern w:val="0"/>
          <w:sz w:val="20"/>
          <w:szCs w:val="20"/>
        </w:rPr>
        <w:t>3.</w:t>
      </w:r>
      <w:r w:rsidRPr="00D2773E">
        <w:rPr>
          <w:rFonts w:ascii="Arial" w:eastAsia="Arial" w:hAnsi="Arial" w:cs="Arial"/>
          <w:kern w:val="0"/>
          <w:sz w:val="20"/>
          <w:szCs w:val="20"/>
        </w:rPr>
        <w:t>W przypadku o którym mowa w ust. 2 niniejszego paragrafu Wykonawca może żądać jedynie wynagrodzenia należnego z tytułu wykonania części umowy.</w:t>
      </w:r>
    </w:p>
    <w:p w:rsidR="00D2773E" w:rsidRPr="00D2773E" w:rsidRDefault="00D2773E" w:rsidP="00D2773E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Arial" w:hAnsi="Arial" w:cs="Arial"/>
          <w:kern w:val="0"/>
          <w:sz w:val="20"/>
          <w:szCs w:val="20"/>
          <w:lang w:eastAsia="x-none"/>
        </w:rPr>
        <w:t>4.</w:t>
      </w:r>
      <w:r w:rsidRPr="00D2773E">
        <w:rPr>
          <w:rFonts w:ascii="Arial" w:hAnsi="Arial" w:cs="Arial"/>
          <w:kern w:val="0"/>
          <w:sz w:val="20"/>
          <w:szCs w:val="20"/>
          <w:lang w:eastAsia="x-none"/>
        </w:rPr>
        <w:t xml:space="preserve">Strony przewidują możliwość zmiany postanowień zawartej umowy w stosunku do treści     </w:t>
      </w:r>
    </w:p>
    <w:p w:rsidR="00D2773E" w:rsidRPr="00D2773E" w:rsidRDefault="00D2773E" w:rsidP="00D2773E">
      <w:pPr>
        <w:widowControl/>
        <w:tabs>
          <w:tab w:val="left" w:pos="1965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D2773E">
        <w:rPr>
          <w:rFonts w:ascii="Arial" w:hAnsi="Arial" w:cs="Arial"/>
          <w:kern w:val="0"/>
          <w:sz w:val="20"/>
          <w:szCs w:val="20"/>
          <w:lang w:eastAsia="x-none"/>
        </w:rPr>
        <w:t>oferty w sytuacji zaistnienia siły wyższej, mającej wpływ na realizację umowy.</w:t>
      </w:r>
    </w:p>
    <w:p w:rsidR="00D2773E" w:rsidRPr="00D2773E" w:rsidRDefault="00D2773E" w:rsidP="00D2773E">
      <w:pPr>
        <w:widowControl/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D277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Pod pojęciem siły wyższej należy rozumieć zdarzenie nagłe nieprzewidywalne i niezależne od woli stron, które nastąpiło po zawarciu umowy, uniemożliwiające wykonanie umowy w całości lub </w:t>
      </w:r>
      <w:r w:rsidRPr="00D277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br/>
        <w:t>w części, na stałe lub na pewien czas, któremu nie można zapobiec ani przeciwdziałać przy zachowaniu należytej staranności. Za przejawy siły wyższej uznaje się w szczególności:</w:t>
      </w:r>
    </w:p>
    <w:p w:rsidR="00D2773E" w:rsidRPr="00D2773E" w:rsidRDefault="00D2773E" w:rsidP="00D2773E">
      <w:pPr>
        <w:widowControl/>
        <w:suppressAutoHyphens w:val="0"/>
        <w:overflowPunct/>
        <w:jc w:val="both"/>
        <w:rPr>
          <w:rFonts w:ascii="Arial" w:hAnsi="Arial" w:cs="Arial"/>
          <w:color w:val="000000"/>
          <w:kern w:val="0"/>
          <w:sz w:val="20"/>
          <w:szCs w:val="20"/>
          <w:lang w:eastAsia="pl-PL"/>
        </w:rPr>
      </w:pPr>
      <w:r w:rsidRPr="00D277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- klęski żywiołowe, w tym trzęsienia ziemi, huragan, powódź, inne nadzwyczajne zjawiska atmosferyczne, akty władzy państwowej, w tym stan wojenny, stan wyjątkowy, działania wojenne, akty sabotażu, akty terrorystyczne i inne podobne wydarzenia zagrażające porządkowi publicznemu, strajki powszechne lub inne niepokoje społeczne, w tym publiczne demonstracje, z wyłączeniem strajków u stron, epidemie a także inne okoliczności niezależne od woli stron. </w:t>
      </w:r>
    </w:p>
    <w:p w:rsidR="00D2773E" w:rsidRDefault="00D2773E" w:rsidP="00F515A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D2773E" w:rsidRDefault="00D2773E" w:rsidP="00F515A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D2773E" w:rsidRDefault="00D2773E" w:rsidP="00D2773E">
      <w:pPr>
        <w:widowControl/>
        <w:tabs>
          <w:tab w:val="left" w:pos="1965"/>
        </w:tabs>
        <w:suppressAutoHyphens w:val="0"/>
        <w:overflowPunct/>
        <w:spacing w:line="360" w:lineRule="auto"/>
        <w:jc w:val="center"/>
        <w:rPr>
          <w:b/>
          <w:kern w:val="0"/>
          <w:lang w:eastAsia="x-none"/>
        </w:rPr>
      </w:pPr>
      <w:r>
        <w:rPr>
          <w:b/>
          <w:kern w:val="0"/>
          <w:lang w:eastAsia="x-none"/>
        </w:rPr>
        <w:t>§ 9</w:t>
      </w:r>
    </w:p>
    <w:p w:rsidR="00D2773E" w:rsidRPr="00D2773E" w:rsidRDefault="00D2773E" w:rsidP="00D2773E">
      <w:pPr>
        <w:widowControl/>
        <w:tabs>
          <w:tab w:val="left" w:pos="284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>
        <w:rPr>
          <w:rFonts w:ascii="Arial" w:hAnsi="Arial" w:cs="Arial"/>
          <w:kern w:val="0"/>
          <w:sz w:val="20"/>
          <w:szCs w:val="20"/>
          <w:lang w:eastAsia="x-none"/>
        </w:rPr>
        <w:t>1.</w:t>
      </w:r>
      <w:r w:rsidRPr="00D2773E">
        <w:rPr>
          <w:rFonts w:ascii="Arial" w:hAnsi="Arial" w:cs="Arial"/>
          <w:kern w:val="0"/>
          <w:sz w:val="20"/>
          <w:szCs w:val="20"/>
          <w:lang w:eastAsia="x-none"/>
        </w:rPr>
        <w:t>Wszelkie zmiany niniejszej umowy dokonane w sposób zgodny z ustawą Prawo zamówień  publicznych wymagają dla swojej ważności zachowania formy pisemnej (aneksu do umowy).</w:t>
      </w:r>
    </w:p>
    <w:p w:rsidR="00D2773E" w:rsidRPr="00D2773E" w:rsidRDefault="00D2773E" w:rsidP="00D2773E">
      <w:pPr>
        <w:widowControl/>
        <w:tabs>
          <w:tab w:val="left" w:pos="1965"/>
        </w:tabs>
        <w:suppressAutoHyphens w:val="0"/>
        <w:overflowPunct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D2773E">
        <w:rPr>
          <w:rFonts w:ascii="Arial" w:hAnsi="Arial" w:cs="Arial"/>
          <w:kern w:val="0"/>
          <w:sz w:val="20"/>
          <w:szCs w:val="20"/>
          <w:lang w:eastAsia="x-none"/>
        </w:rPr>
        <w:t xml:space="preserve">2. Wykonawca bez zgody Zamawiającego nie może przenieść na osobę trzecią praw i obowiązków </w:t>
      </w:r>
    </w:p>
    <w:p w:rsidR="00D2773E" w:rsidRPr="00D2773E" w:rsidRDefault="00D2773E" w:rsidP="00D2773E">
      <w:pPr>
        <w:widowControl/>
        <w:tabs>
          <w:tab w:val="left" w:pos="1965"/>
        </w:tabs>
        <w:suppressAutoHyphens w:val="0"/>
        <w:overflowPunct/>
        <w:jc w:val="both"/>
        <w:rPr>
          <w:rFonts w:ascii="Trebuchet MS" w:hAnsi="Trebuchet MS" w:cs="Arial"/>
          <w:kern w:val="0"/>
          <w:sz w:val="20"/>
          <w:szCs w:val="20"/>
          <w:lang w:eastAsia="x-none"/>
        </w:rPr>
      </w:pPr>
      <w:r w:rsidRPr="00D2773E">
        <w:rPr>
          <w:rFonts w:ascii="Arial" w:hAnsi="Arial" w:cs="Arial"/>
          <w:kern w:val="0"/>
          <w:sz w:val="20"/>
          <w:szCs w:val="20"/>
          <w:lang w:eastAsia="x-none"/>
        </w:rPr>
        <w:t>wynikających z Umowy, w całości lub w części</w:t>
      </w:r>
      <w:r w:rsidRPr="00D2773E">
        <w:rPr>
          <w:rFonts w:ascii="Trebuchet MS" w:hAnsi="Trebuchet MS" w:cs="Arial"/>
          <w:kern w:val="0"/>
          <w:sz w:val="20"/>
          <w:szCs w:val="20"/>
          <w:lang w:eastAsia="x-none"/>
        </w:rPr>
        <w:t>.</w:t>
      </w:r>
    </w:p>
    <w:p w:rsidR="00D2773E" w:rsidRDefault="00D2773E" w:rsidP="00F515A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D2773E" w:rsidRDefault="00D2773E" w:rsidP="00D2773E">
      <w:pPr>
        <w:widowControl/>
        <w:tabs>
          <w:tab w:val="left" w:pos="1965"/>
        </w:tabs>
        <w:suppressAutoHyphens w:val="0"/>
        <w:overflowPunct/>
        <w:spacing w:line="360" w:lineRule="auto"/>
        <w:jc w:val="center"/>
        <w:rPr>
          <w:b/>
          <w:kern w:val="0"/>
          <w:lang w:eastAsia="x-none"/>
        </w:rPr>
      </w:pPr>
      <w:r>
        <w:rPr>
          <w:b/>
          <w:kern w:val="0"/>
          <w:lang w:eastAsia="x-none"/>
        </w:rPr>
        <w:t>§ 10</w:t>
      </w:r>
    </w:p>
    <w:p w:rsidR="00D2773E" w:rsidRPr="00D2773E" w:rsidRDefault="00D2773E" w:rsidP="00D2773E">
      <w:pPr>
        <w:widowControl/>
        <w:tabs>
          <w:tab w:val="left" w:pos="1965"/>
        </w:tabs>
        <w:suppressAutoHyphens w:val="0"/>
        <w:overflowPunct/>
        <w:jc w:val="both"/>
        <w:rPr>
          <w:rFonts w:ascii="Trebuchet MS" w:hAnsi="Trebuchet MS" w:cs="Arial"/>
          <w:kern w:val="0"/>
          <w:sz w:val="20"/>
          <w:szCs w:val="20"/>
          <w:lang w:eastAsia="x-none"/>
        </w:rPr>
      </w:pPr>
      <w:r w:rsidRPr="00D2773E">
        <w:rPr>
          <w:rFonts w:ascii="Arial" w:hAnsi="Arial" w:cs="Arial"/>
          <w:kern w:val="0"/>
          <w:sz w:val="20"/>
          <w:szCs w:val="20"/>
          <w:lang w:eastAsia="x-none"/>
        </w:rPr>
        <w:t>W sprawach nie unormowanych w umowie mają zastosowanie odpowiednie przepisy ustawy Prawo zamówień publicznych, kodeks cywilny oraz inne właściwe przepisy</w:t>
      </w:r>
      <w:r w:rsidRPr="00D2773E">
        <w:rPr>
          <w:rFonts w:ascii="Trebuchet MS" w:hAnsi="Trebuchet MS" w:cs="Arial"/>
          <w:kern w:val="0"/>
          <w:sz w:val="20"/>
          <w:szCs w:val="20"/>
          <w:lang w:eastAsia="x-none"/>
        </w:rPr>
        <w:t>.</w:t>
      </w:r>
    </w:p>
    <w:p w:rsidR="00D2773E" w:rsidRPr="00D2773E" w:rsidRDefault="00D2773E" w:rsidP="00D2773E">
      <w:pPr>
        <w:widowControl/>
        <w:tabs>
          <w:tab w:val="left" w:pos="1965"/>
        </w:tabs>
        <w:suppressAutoHyphens w:val="0"/>
        <w:overflowPunct/>
        <w:spacing w:line="360" w:lineRule="auto"/>
        <w:jc w:val="both"/>
        <w:rPr>
          <w:rFonts w:ascii="Trebuchet MS" w:hAnsi="Trebuchet MS" w:cs="Arial"/>
          <w:kern w:val="0"/>
          <w:sz w:val="20"/>
          <w:szCs w:val="20"/>
          <w:lang w:eastAsia="x-none"/>
        </w:rPr>
      </w:pPr>
    </w:p>
    <w:p w:rsidR="00D2773E" w:rsidRDefault="00D2773E" w:rsidP="00D2773E">
      <w:pPr>
        <w:widowControl/>
        <w:tabs>
          <w:tab w:val="left" w:pos="1965"/>
        </w:tabs>
        <w:suppressAutoHyphens w:val="0"/>
        <w:overflowPunct/>
        <w:spacing w:line="360" w:lineRule="auto"/>
        <w:jc w:val="center"/>
        <w:rPr>
          <w:b/>
          <w:kern w:val="0"/>
          <w:lang w:eastAsia="x-none"/>
        </w:rPr>
      </w:pPr>
      <w:r>
        <w:rPr>
          <w:b/>
          <w:kern w:val="0"/>
          <w:lang w:eastAsia="x-none"/>
        </w:rPr>
        <w:t>§ 11</w:t>
      </w:r>
    </w:p>
    <w:p w:rsidR="00D2773E" w:rsidRPr="00D2773E" w:rsidRDefault="00D2773E" w:rsidP="00D2773E">
      <w:pPr>
        <w:tabs>
          <w:tab w:val="left" w:pos="1965"/>
        </w:tabs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D2773E">
        <w:rPr>
          <w:rFonts w:ascii="Arial" w:hAnsi="Arial" w:cs="Arial"/>
          <w:kern w:val="0"/>
          <w:sz w:val="20"/>
          <w:szCs w:val="20"/>
          <w:lang w:eastAsia="x-none"/>
        </w:rPr>
        <w:t>Ewentualne spory wynikłe na tle realizacji niniejszej umowy, jeżeli nie dojdzie do ugody lub porozumienia stron, rozstrzygane będą przez sąd powszechny właściwy dla siedziby Zamawiającego.</w:t>
      </w:r>
    </w:p>
    <w:p w:rsidR="00D2773E" w:rsidRPr="00D2773E" w:rsidRDefault="00D2773E" w:rsidP="00D2773E">
      <w:pPr>
        <w:widowControl/>
        <w:tabs>
          <w:tab w:val="left" w:pos="1965"/>
        </w:tabs>
        <w:suppressAutoHyphens w:val="0"/>
        <w:overflowPunct/>
        <w:spacing w:line="360" w:lineRule="auto"/>
        <w:jc w:val="both"/>
        <w:rPr>
          <w:rFonts w:ascii="Trebuchet MS" w:hAnsi="Trebuchet MS" w:cs="Arial"/>
          <w:kern w:val="0"/>
          <w:sz w:val="20"/>
          <w:szCs w:val="20"/>
          <w:lang w:eastAsia="x-none"/>
        </w:rPr>
      </w:pPr>
    </w:p>
    <w:p w:rsidR="00D2773E" w:rsidRDefault="00D2773E" w:rsidP="00D2773E">
      <w:pPr>
        <w:widowControl/>
        <w:tabs>
          <w:tab w:val="left" w:pos="1965"/>
        </w:tabs>
        <w:suppressAutoHyphens w:val="0"/>
        <w:overflowPunct/>
        <w:spacing w:line="360" w:lineRule="auto"/>
        <w:rPr>
          <w:b/>
          <w:kern w:val="0"/>
          <w:lang w:eastAsia="x-none"/>
        </w:rPr>
      </w:pPr>
      <w:r>
        <w:rPr>
          <w:b/>
          <w:kern w:val="0"/>
          <w:lang w:eastAsia="x-none"/>
        </w:rPr>
        <w:t xml:space="preserve">                                                                        § 12</w:t>
      </w:r>
    </w:p>
    <w:p w:rsidR="00D2773E" w:rsidRDefault="00D2773E" w:rsidP="00D2773E">
      <w:pPr>
        <w:widowControl/>
        <w:tabs>
          <w:tab w:val="left" w:pos="180"/>
          <w:tab w:val="center" w:pos="4535"/>
        </w:tabs>
        <w:suppressAutoHyphens w:val="0"/>
        <w:overflowPunct/>
        <w:spacing w:line="360" w:lineRule="auto"/>
        <w:rPr>
          <w:b/>
          <w:kern w:val="0"/>
          <w:lang w:eastAsia="x-none"/>
        </w:rPr>
      </w:pPr>
    </w:p>
    <w:p w:rsidR="00411BAC" w:rsidRPr="00411BAC" w:rsidRDefault="00411BAC" w:rsidP="00411BAC">
      <w:pPr>
        <w:widowControl/>
        <w:tabs>
          <w:tab w:val="left" w:pos="1965"/>
        </w:tabs>
        <w:suppressAutoHyphens w:val="0"/>
        <w:overflowPunct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411BAC">
        <w:rPr>
          <w:rFonts w:ascii="Arial" w:hAnsi="Arial" w:cs="Arial"/>
          <w:kern w:val="0"/>
          <w:sz w:val="20"/>
          <w:szCs w:val="20"/>
          <w:lang w:eastAsia="x-none"/>
        </w:rPr>
        <w:t>Umowa została spisana w 2 jednobrzmiących egzemplarzach, po jednym dla każdej ze stron.</w:t>
      </w:r>
    </w:p>
    <w:p w:rsidR="00411BAC" w:rsidRPr="00411BAC" w:rsidRDefault="00411BAC" w:rsidP="00411BAC">
      <w:pPr>
        <w:widowControl/>
        <w:tabs>
          <w:tab w:val="left" w:pos="1965"/>
        </w:tabs>
        <w:suppressAutoHyphens w:val="0"/>
        <w:overflowPunct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</w:p>
    <w:p w:rsidR="00411BAC" w:rsidRPr="00411BAC" w:rsidRDefault="00411BAC" w:rsidP="00411BAC">
      <w:pPr>
        <w:widowControl/>
        <w:tabs>
          <w:tab w:val="left" w:pos="1965"/>
        </w:tabs>
        <w:suppressAutoHyphens w:val="0"/>
        <w:overflowPunct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</w:p>
    <w:p w:rsidR="00411BAC" w:rsidRPr="00411BAC" w:rsidRDefault="00411BAC" w:rsidP="00411BAC">
      <w:pPr>
        <w:widowControl/>
        <w:tabs>
          <w:tab w:val="left" w:pos="1965"/>
        </w:tabs>
        <w:suppressAutoHyphens w:val="0"/>
        <w:overflowPunct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411BAC">
        <w:rPr>
          <w:rFonts w:ascii="Arial" w:hAnsi="Arial" w:cs="Arial"/>
          <w:kern w:val="0"/>
          <w:sz w:val="20"/>
          <w:szCs w:val="20"/>
          <w:lang w:eastAsia="x-none"/>
        </w:rPr>
        <w:t>Podpisy stron:</w:t>
      </w:r>
    </w:p>
    <w:p w:rsidR="00411BAC" w:rsidRPr="00411BAC" w:rsidRDefault="00411BAC" w:rsidP="00411BAC">
      <w:pPr>
        <w:widowControl/>
        <w:tabs>
          <w:tab w:val="left" w:pos="1965"/>
        </w:tabs>
        <w:suppressAutoHyphens w:val="0"/>
        <w:overflowPunct/>
        <w:spacing w:line="360" w:lineRule="auto"/>
        <w:jc w:val="both"/>
        <w:rPr>
          <w:rFonts w:ascii="Trebuchet MS" w:hAnsi="Trebuchet MS" w:cs="Arial"/>
          <w:kern w:val="0"/>
          <w:sz w:val="20"/>
          <w:szCs w:val="20"/>
          <w:lang w:eastAsia="x-none"/>
        </w:rPr>
      </w:pPr>
    </w:p>
    <w:p w:rsidR="00411BAC" w:rsidRPr="00411BAC" w:rsidRDefault="00411BAC" w:rsidP="00411BAC">
      <w:pPr>
        <w:widowControl/>
        <w:tabs>
          <w:tab w:val="left" w:pos="1965"/>
          <w:tab w:val="left" w:pos="3876"/>
        </w:tabs>
        <w:suppressAutoHyphens w:val="0"/>
        <w:overflowPunct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411BAC">
        <w:rPr>
          <w:rFonts w:ascii="Arial" w:hAnsi="Arial" w:cs="Arial"/>
          <w:kern w:val="0"/>
          <w:sz w:val="20"/>
          <w:szCs w:val="20"/>
          <w:lang w:eastAsia="x-none"/>
        </w:rPr>
        <w:t xml:space="preserve"> ……………………………………………</w:t>
      </w:r>
      <w:r>
        <w:rPr>
          <w:rFonts w:ascii="Arial" w:hAnsi="Arial" w:cs="Arial"/>
          <w:kern w:val="0"/>
          <w:sz w:val="20"/>
          <w:szCs w:val="20"/>
          <w:lang w:eastAsia="x-none"/>
        </w:rPr>
        <w:tab/>
        <w:t xml:space="preserve">                                          ……………………...…………</w:t>
      </w:r>
    </w:p>
    <w:p w:rsidR="00411BAC" w:rsidRPr="00411BAC" w:rsidRDefault="00411BAC" w:rsidP="00411BAC">
      <w:pPr>
        <w:widowControl/>
        <w:tabs>
          <w:tab w:val="left" w:pos="1965"/>
        </w:tabs>
        <w:suppressAutoHyphens w:val="0"/>
        <w:overflowPunct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x-none"/>
        </w:rPr>
      </w:pPr>
      <w:r w:rsidRPr="00411BAC">
        <w:rPr>
          <w:rFonts w:ascii="Arial" w:hAnsi="Arial" w:cs="Arial"/>
          <w:kern w:val="0"/>
          <w:sz w:val="20"/>
          <w:szCs w:val="20"/>
          <w:lang w:eastAsia="x-none"/>
        </w:rPr>
        <w:t xml:space="preserve">         Zamawiający</w:t>
      </w:r>
      <w:r w:rsidRPr="00411BAC">
        <w:rPr>
          <w:rFonts w:ascii="Arial" w:hAnsi="Arial" w:cs="Arial"/>
          <w:kern w:val="0"/>
          <w:sz w:val="20"/>
          <w:szCs w:val="20"/>
          <w:lang w:eastAsia="x-none"/>
        </w:rPr>
        <w:tab/>
      </w:r>
      <w:r w:rsidRPr="00411BAC">
        <w:rPr>
          <w:rFonts w:ascii="Arial" w:hAnsi="Arial" w:cs="Arial"/>
          <w:kern w:val="0"/>
          <w:sz w:val="20"/>
          <w:szCs w:val="20"/>
          <w:lang w:eastAsia="x-none"/>
        </w:rPr>
        <w:tab/>
      </w:r>
      <w:r w:rsidRPr="00411BAC">
        <w:rPr>
          <w:rFonts w:ascii="Arial" w:hAnsi="Arial" w:cs="Arial"/>
          <w:kern w:val="0"/>
          <w:sz w:val="20"/>
          <w:szCs w:val="20"/>
          <w:lang w:eastAsia="x-none"/>
        </w:rPr>
        <w:tab/>
      </w:r>
      <w:r w:rsidRPr="00411BAC">
        <w:rPr>
          <w:rFonts w:ascii="Arial" w:hAnsi="Arial" w:cs="Arial"/>
          <w:kern w:val="0"/>
          <w:sz w:val="20"/>
          <w:szCs w:val="20"/>
          <w:lang w:eastAsia="x-none"/>
        </w:rPr>
        <w:tab/>
      </w:r>
      <w:r w:rsidRPr="00411BAC">
        <w:rPr>
          <w:rFonts w:ascii="Arial" w:hAnsi="Arial" w:cs="Arial"/>
          <w:kern w:val="0"/>
          <w:sz w:val="20"/>
          <w:szCs w:val="20"/>
          <w:lang w:eastAsia="x-none"/>
        </w:rPr>
        <w:tab/>
      </w:r>
      <w:r w:rsidRPr="00411BAC">
        <w:rPr>
          <w:rFonts w:ascii="Arial" w:hAnsi="Arial" w:cs="Arial"/>
          <w:kern w:val="0"/>
          <w:sz w:val="20"/>
          <w:szCs w:val="20"/>
          <w:lang w:eastAsia="x-none"/>
        </w:rPr>
        <w:tab/>
        <w:t xml:space="preserve">                                     Wykonawca</w:t>
      </w:r>
    </w:p>
    <w:p w:rsidR="00411BAC" w:rsidRPr="00411BAC" w:rsidRDefault="00411BAC" w:rsidP="00411BAC">
      <w:pPr>
        <w:widowControl/>
        <w:suppressAutoHyphens w:val="0"/>
        <w:overflowPunct/>
        <w:spacing w:line="360" w:lineRule="auto"/>
        <w:ind w:right="220"/>
        <w:rPr>
          <w:rFonts w:ascii="Trebuchet MS" w:hAnsi="Trebuchet MS" w:cs="Arial"/>
          <w:kern w:val="0"/>
          <w:sz w:val="20"/>
          <w:szCs w:val="20"/>
          <w:lang w:eastAsia="pl-PL"/>
        </w:rPr>
      </w:pPr>
    </w:p>
    <w:p w:rsidR="003D74D2" w:rsidRDefault="003D74D2" w:rsidP="00411BA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3D74D2" w:rsidRDefault="003D74D2" w:rsidP="00F515A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411BAC" w:rsidRDefault="00411BAC" w:rsidP="00F515A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411BAC" w:rsidRDefault="00411BAC" w:rsidP="00F515A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411BAC" w:rsidRDefault="00411BAC" w:rsidP="00F515A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411BAC" w:rsidRDefault="00411BAC" w:rsidP="00F515A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DD6240" w:rsidRDefault="00DD6240" w:rsidP="00F515A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DD6240" w:rsidRDefault="00DD6240" w:rsidP="00F515A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DD6240" w:rsidRDefault="00DD6240" w:rsidP="00F515A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750B68" w:rsidRDefault="00750B68">
      <w:bookmarkStart w:id="0" w:name="_GoBack"/>
      <w:bookmarkEnd w:id="0"/>
    </w:p>
    <w:sectPr w:rsidR="00750B68">
      <w:headerReference w:type="default" r:id="rId8"/>
      <w:footerReference w:type="default" r:id="rId9"/>
      <w:pgSz w:w="11906" w:h="16838"/>
      <w:pgMar w:top="850" w:right="1418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53F" w:rsidRDefault="00E7753F">
      <w:r>
        <w:separator/>
      </w:r>
    </w:p>
  </w:endnote>
  <w:endnote w:type="continuationSeparator" w:id="0">
    <w:p w:rsidR="00E7753F" w:rsidRDefault="00E7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7E0" w:rsidRDefault="00F515AC" w:rsidP="00270023">
    <w:pPr>
      <w:tabs>
        <w:tab w:val="center" w:pos="4536"/>
        <w:tab w:val="right" w:pos="9072"/>
      </w:tabs>
      <w:jc w:val="right"/>
    </w:pPr>
    <w:r>
      <w:fldChar w:fldCharType="begin"/>
    </w:r>
    <w:r>
      <w:instrText xml:space="preserve"> PAGE \*Arabic </w:instrText>
    </w:r>
    <w:r>
      <w:fldChar w:fldCharType="separate"/>
    </w:r>
    <w:r w:rsidR="00DD6240">
      <w:rPr>
        <w:noProof/>
      </w:rPr>
      <w:t>5</w:t>
    </w:r>
    <w:r>
      <w:fldChar w:fldCharType="end"/>
    </w:r>
  </w:p>
  <w:p w:rsidR="000007E0" w:rsidRDefault="00E7753F" w:rsidP="00270023">
    <w:pPr>
      <w:tabs>
        <w:tab w:val="center" w:pos="4536"/>
        <w:tab w:val="right" w:pos="9072"/>
      </w:tabs>
      <w:ind w:right="360"/>
      <w:jc w:val="right"/>
    </w:pPr>
  </w:p>
  <w:p w:rsidR="000007E0" w:rsidRDefault="00E7753F">
    <w:pPr>
      <w:tabs>
        <w:tab w:val="center" w:pos="4536"/>
        <w:tab w:val="right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53F" w:rsidRDefault="00E7753F">
      <w:r>
        <w:separator/>
      </w:r>
    </w:p>
  </w:footnote>
  <w:footnote w:type="continuationSeparator" w:id="0">
    <w:p w:rsidR="00E7753F" w:rsidRDefault="00E77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7E0" w:rsidRDefault="00E7753F">
    <w:pPr>
      <w:tabs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2377"/>
    <w:multiLevelType w:val="hybridMultilevel"/>
    <w:tmpl w:val="248455DC"/>
    <w:lvl w:ilvl="0" w:tplc="3794AE6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C039C"/>
    <w:multiLevelType w:val="hybridMultilevel"/>
    <w:tmpl w:val="2322237A"/>
    <w:lvl w:ilvl="0" w:tplc="1D74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F5CD0"/>
    <w:multiLevelType w:val="hybridMultilevel"/>
    <w:tmpl w:val="BF4A3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B6829"/>
    <w:multiLevelType w:val="hybridMultilevel"/>
    <w:tmpl w:val="FCE8F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D2857"/>
    <w:multiLevelType w:val="hybridMultilevel"/>
    <w:tmpl w:val="5896FACE"/>
    <w:lvl w:ilvl="0" w:tplc="1D74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2527B"/>
    <w:multiLevelType w:val="multilevel"/>
    <w:tmpl w:val="0EC4DFE2"/>
    <w:lvl w:ilvl="0">
      <w:start w:val="41"/>
      <w:numFmt w:val="decimal"/>
      <w:lvlText w:val="%1"/>
      <w:lvlJc w:val="left"/>
      <w:pPr>
        <w:ind w:left="612" w:hanging="612"/>
      </w:pPr>
      <w:rPr>
        <w:rFonts w:eastAsia="Times New Roman" w:hint="default"/>
        <w:sz w:val="20"/>
      </w:rPr>
    </w:lvl>
    <w:lvl w:ilvl="1">
      <w:start w:val="703"/>
      <w:numFmt w:val="decimal"/>
      <w:lvlText w:val="%1-%2"/>
      <w:lvlJc w:val="left"/>
      <w:pPr>
        <w:ind w:left="612" w:hanging="612"/>
      </w:pPr>
      <w:rPr>
        <w:rFonts w:eastAsia="Times New Roman" w:hint="default"/>
        <w:sz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hint="default"/>
        <w:sz w:val="2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="Times New Roman" w:hint="default"/>
        <w:sz w:val="2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hint="default"/>
        <w:sz w:val="2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Times New Roman" w:hint="default"/>
        <w:sz w:val="2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hint="default"/>
        <w:sz w:val="2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Times New Roman" w:hint="default"/>
        <w:sz w:val="2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Times New Roman" w:hint="default"/>
        <w:sz w:val="20"/>
      </w:rPr>
    </w:lvl>
  </w:abstractNum>
  <w:abstractNum w:abstractNumId="6" w15:restartNumberingAfterBreak="0">
    <w:nsid w:val="427D010C"/>
    <w:multiLevelType w:val="hybridMultilevel"/>
    <w:tmpl w:val="CDB2A396"/>
    <w:lvl w:ilvl="0" w:tplc="1D74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939F2"/>
    <w:multiLevelType w:val="hybridMultilevel"/>
    <w:tmpl w:val="CE46EE84"/>
    <w:lvl w:ilvl="0" w:tplc="1D74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F27AD"/>
    <w:multiLevelType w:val="hybridMultilevel"/>
    <w:tmpl w:val="DB4E01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034A8"/>
    <w:multiLevelType w:val="multilevel"/>
    <w:tmpl w:val="C80296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534F4990"/>
    <w:multiLevelType w:val="hybridMultilevel"/>
    <w:tmpl w:val="3DE4B02E"/>
    <w:lvl w:ilvl="0" w:tplc="AE905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10143"/>
    <w:multiLevelType w:val="hybridMultilevel"/>
    <w:tmpl w:val="0D78FF50"/>
    <w:lvl w:ilvl="0" w:tplc="1D74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1"/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AC"/>
    <w:rsid w:val="00007AB0"/>
    <w:rsid w:val="000414F8"/>
    <w:rsid w:val="000D77B0"/>
    <w:rsid w:val="001307B9"/>
    <w:rsid w:val="00140D3E"/>
    <w:rsid w:val="001A773D"/>
    <w:rsid w:val="00254541"/>
    <w:rsid w:val="0034431B"/>
    <w:rsid w:val="003C274B"/>
    <w:rsid w:val="003D74D2"/>
    <w:rsid w:val="00411BAC"/>
    <w:rsid w:val="00475A86"/>
    <w:rsid w:val="00646D1A"/>
    <w:rsid w:val="00750B68"/>
    <w:rsid w:val="00956535"/>
    <w:rsid w:val="009E0C02"/>
    <w:rsid w:val="00C13C97"/>
    <w:rsid w:val="00D17383"/>
    <w:rsid w:val="00D2773E"/>
    <w:rsid w:val="00DD6240"/>
    <w:rsid w:val="00E757D1"/>
    <w:rsid w:val="00E7753F"/>
    <w:rsid w:val="00EB5D72"/>
    <w:rsid w:val="00F10F7F"/>
    <w:rsid w:val="00F515AC"/>
    <w:rsid w:val="00F718F8"/>
    <w:rsid w:val="00F8102B"/>
    <w:rsid w:val="00F927BC"/>
    <w:rsid w:val="00FA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68CE"/>
  <w15:chartTrackingRefBased/>
  <w15:docId w15:val="{F5BDA666-59E8-4DCE-9CA6-B2955D82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5AC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515AC"/>
    <w:pPr>
      <w:spacing w:before="100" w:after="100"/>
      <w:jc w:val="both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B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BAC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91E18-F804-4653-8FAE-9663E4B1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2044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</cp:revision>
  <cp:lastPrinted>2023-11-17T10:32:00Z</cp:lastPrinted>
  <dcterms:created xsi:type="dcterms:W3CDTF">2023-09-22T10:22:00Z</dcterms:created>
  <dcterms:modified xsi:type="dcterms:W3CDTF">2023-11-17T10:32:00Z</dcterms:modified>
</cp:coreProperties>
</file>