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97" w:rsidRPr="00C13C97" w:rsidRDefault="00C13C97" w:rsidP="00C13C97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C13C97">
        <w:rPr>
          <w:rFonts w:ascii="Arial" w:eastAsiaTheme="minorHAnsi" w:hAnsi="Arial" w:cs="Arial"/>
          <w:kern w:val="0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F515AC" w:rsidRDefault="00F515AC" w:rsidP="00F515A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D03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 w:rsidR="00C13C97">
        <w:rPr>
          <w:rFonts w:ascii="Arial" w:hAnsi="Arial" w:cs="Arial"/>
          <w:b/>
          <w:bCs/>
          <w:sz w:val="20"/>
          <w:szCs w:val="20"/>
        </w:rPr>
        <w:t>Załącznik nr 5</w:t>
      </w:r>
      <w:r w:rsidR="00007AB0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D0332">
        <w:rPr>
          <w:rFonts w:ascii="Arial" w:hAnsi="Arial" w:cs="Arial"/>
          <w:b/>
          <w:bCs/>
          <w:sz w:val="20"/>
          <w:szCs w:val="20"/>
        </w:rPr>
        <w:t>Wzór umowy</w:t>
      </w:r>
    </w:p>
    <w:p w:rsidR="00C13C97" w:rsidRPr="00ED0332" w:rsidRDefault="00C13C97" w:rsidP="00F515A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C274B" w:rsidRDefault="00C13C97" w:rsidP="00C13C9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3C274B" w:rsidRDefault="003C274B" w:rsidP="00C13C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C274B" w:rsidRDefault="003C274B" w:rsidP="00C13C9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C13C97" w:rsidRPr="00C13C97" w:rsidRDefault="003C274B" w:rsidP="00C13C97">
      <w:pPr>
        <w:jc w:val="center"/>
        <w:rPr>
          <w:rFonts w:ascii="Arial" w:hAnsi="Arial" w:cs="Arial"/>
          <w:b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C13C97" w:rsidRPr="00C13C97">
        <w:rPr>
          <w:rFonts w:ascii="Arial" w:hAnsi="Arial" w:cs="Arial"/>
          <w:b/>
          <w:kern w:val="0"/>
          <w:sz w:val="22"/>
          <w:szCs w:val="22"/>
          <w:lang w:eastAsia="pl-PL"/>
        </w:rPr>
        <w:t>Projektowane postanowienia umowy, które zostaną wprowadzone do treści umowy w sprawie zamówienia</w:t>
      </w:r>
    </w:p>
    <w:p w:rsidR="00F515AC" w:rsidRPr="00ED0332" w:rsidRDefault="00F515AC" w:rsidP="00C13C97">
      <w:pPr>
        <w:tabs>
          <w:tab w:val="left" w:pos="2232"/>
        </w:tabs>
        <w:rPr>
          <w:rFonts w:ascii="Arial" w:hAnsi="Arial" w:cs="Arial"/>
          <w:b/>
          <w:bCs/>
          <w:sz w:val="20"/>
          <w:szCs w:val="20"/>
        </w:rPr>
      </w:pPr>
    </w:p>
    <w:p w:rsidR="00F515AC" w:rsidRPr="00ED0332" w:rsidRDefault="00F515AC" w:rsidP="00F515AC">
      <w:pPr>
        <w:rPr>
          <w:rFonts w:ascii="Arial" w:hAnsi="Arial" w:cs="Arial"/>
          <w:b/>
          <w:bCs/>
          <w:sz w:val="20"/>
          <w:szCs w:val="20"/>
        </w:rPr>
      </w:pPr>
    </w:p>
    <w:p w:rsidR="00F515AC" w:rsidRPr="00ED0332" w:rsidRDefault="00F515AC" w:rsidP="00F515AC">
      <w:pPr>
        <w:rPr>
          <w:rFonts w:ascii="Arial" w:hAnsi="Arial" w:cs="Arial"/>
          <w:b/>
          <w:sz w:val="20"/>
          <w:szCs w:val="20"/>
        </w:rPr>
      </w:pPr>
      <w:r w:rsidRPr="00ED0332"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0414F8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ED03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D0332">
        <w:rPr>
          <w:rFonts w:ascii="Arial" w:hAnsi="Arial" w:cs="Arial"/>
          <w:b/>
          <w:sz w:val="20"/>
          <w:szCs w:val="20"/>
        </w:rPr>
        <w:t xml:space="preserve">Umowa nr ............../............ </w:t>
      </w:r>
    </w:p>
    <w:p w:rsidR="00F515AC" w:rsidRPr="00ED0332" w:rsidRDefault="00F515AC" w:rsidP="00F515AC">
      <w:pPr>
        <w:jc w:val="center"/>
        <w:rPr>
          <w:rFonts w:ascii="Arial" w:hAnsi="Arial" w:cs="Arial"/>
          <w:sz w:val="20"/>
          <w:szCs w:val="20"/>
        </w:rPr>
      </w:pPr>
    </w:p>
    <w:p w:rsidR="00F515AC" w:rsidRPr="00ED0332" w:rsidRDefault="00F515AC" w:rsidP="00F515AC">
      <w:pPr>
        <w:rPr>
          <w:rFonts w:ascii="Arial" w:hAnsi="Arial" w:cs="Arial"/>
          <w:kern w:val="0"/>
          <w:sz w:val="20"/>
          <w:szCs w:val="20"/>
          <w:lang w:eastAsia="pl-PL"/>
        </w:rPr>
      </w:pPr>
      <w:r w:rsidRPr="00ED0332">
        <w:rPr>
          <w:rFonts w:ascii="Arial" w:hAnsi="Arial" w:cs="Arial"/>
          <w:sz w:val="20"/>
          <w:szCs w:val="20"/>
        </w:rPr>
        <w:t xml:space="preserve">Niniejsza umowa została zawarta w dniu .............................. w Rudzie Śląskiej pomiędzy: </w:t>
      </w:r>
      <w:r w:rsidR="00007AB0">
        <w:rPr>
          <w:rFonts w:ascii="Arial" w:hAnsi="Arial" w:cs="Arial"/>
          <w:sz w:val="20"/>
          <w:szCs w:val="20"/>
        </w:rPr>
        <w:t xml:space="preserve">        </w:t>
      </w:r>
      <w:r w:rsidRPr="00ED0332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Miastem Ruda Śląska, plac Jana Pawła II 6, 41-709 Ruda Śląska, NIP: 641-10-05-769</w:t>
      </w:r>
      <w:r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 </w:t>
      </w:r>
    </w:p>
    <w:p w:rsidR="00F515AC" w:rsidRPr="00ED0332" w:rsidRDefault="00C13C97" w:rsidP="00F5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-Miejskim</w:t>
      </w:r>
      <w:r w:rsidR="00F515AC"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 Przedszkole</w:t>
      </w:r>
      <w:r>
        <w:rPr>
          <w:rFonts w:ascii="Arial" w:hAnsi="Arial" w:cs="Arial"/>
          <w:kern w:val="0"/>
          <w:sz w:val="20"/>
          <w:szCs w:val="20"/>
          <w:lang w:eastAsia="pl-PL"/>
        </w:rPr>
        <w:t>m</w:t>
      </w:r>
      <w:r w:rsidR="00F515AC"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 nr 44 im. Koniczynki </w:t>
      </w:r>
      <w:r w:rsidR="00007AB0">
        <w:rPr>
          <w:rFonts w:ascii="Arial" w:hAnsi="Arial" w:cs="Arial"/>
          <w:kern w:val="0"/>
          <w:sz w:val="20"/>
          <w:szCs w:val="20"/>
          <w:lang w:eastAsia="pl-PL"/>
        </w:rPr>
        <w:t>z siedzibą przy ul. Bytom</w:t>
      </w:r>
      <w:r>
        <w:rPr>
          <w:rFonts w:ascii="Arial" w:hAnsi="Arial" w:cs="Arial"/>
          <w:kern w:val="0"/>
          <w:sz w:val="20"/>
          <w:szCs w:val="20"/>
          <w:lang w:eastAsia="pl-PL"/>
        </w:rPr>
        <w:t>ska 3 w Rudzie Śląskiej,</w:t>
      </w:r>
      <w:r w:rsidR="00F515AC"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 reprezentowanym przez Dyrektor</w:t>
      </w:r>
      <w:r>
        <w:rPr>
          <w:rFonts w:ascii="Arial" w:hAnsi="Arial" w:cs="Arial"/>
          <w:kern w:val="0"/>
          <w:sz w:val="20"/>
          <w:szCs w:val="20"/>
          <w:lang w:eastAsia="pl-PL"/>
        </w:rPr>
        <w:t>a</w:t>
      </w:r>
      <w:r w:rsidR="00F515AC" w:rsidRPr="00ED0332">
        <w:rPr>
          <w:rFonts w:ascii="Arial" w:hAnsi="Arial" w:cs="Arial"/>
          <w:kern w:val="0"/>
          <w:sz w:val="20"/>
          <w:szCs w:val="20"/>
          <w:lang w:eastAsia="pl-PL"/>
        </w:rPr>
        <w:t xml:space="preserve">- </w:t>
      </w:r>
      <w:r>
        <w:rPr>
          <w:rFonts w:ascii="Arial" w:hAnsi="Arial" w:cs="Arial"/>
          <w:kern w:val="0"/>
          <w:sz w:val="20"/>
          <w:szCs w:val="20"/>
          <w:lang w:eastAsia="pl-PL"/>
        </w:rPr>
        <w:t xml:space="preserve"> mgr Monikę</w:t>
      </w:r>
      <w:r w:rsidR="00007AB0">
        <w:rPr>
          <w:rFonts w:ascii="Arial" w:hAnsi="Arial" w:cs="Arial"/>
          <w:kern w:val="0"/>
          <w:sz w:val="20"/>
          <w:szCs w:val="20"/>
          <w:lang w:eastAsia="pl-PL"/>
        </w:rPr>
        <w:t xml:space="preserve"> Dzięcioł, działającą na podstawie upoważnienia Prezydenta Miasta Ruda Śląska, </w:t>
      </w:r>
      <w:r w:rsidR="00007AB0"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sz w:val="20"/>
          <w:szCs w:val="20"/>
        </w:rPr>
        <w:t>ZAMAWIAJĄCYM</w:t>
      </w:r>
    </w:p>
    <w:p w:rsidR="00F515AC" w:rsidRDefault="00F515AC" w:rsidP="00F515AC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>a …………………………………………………………………………………………………………………………. ………………………………………………………</w:t>
      </w:r>
      <w:r w:rsidR="00007AB0">
        <w:rPr>
          <w:rFonts w:ascii="Arial" w:hAnsi="Arial" w:cs="Arial"/>
          <w:sz w:val="20"/>
          <w:szCs w:val="20"/>
        </w:rPr>
        <w:t>……………………………………………………..</w:t>
      </w:r>
      <w:r w:rsidRPr="00ED0332">
        <w:rPr>
          <w:rFonts w:ascii="Arial" w:hAnsi="Arial" w:cs="Arial"/>
          <w:sz w:val="20"/>
          <w:szCs w:val="20"/>
        </w:rPr>
        <w:t>……</w:t>
      </w:r>
    </w:p>
    <w:p w:rsidR="00007AB0" w:rsidRPr="00ED0332" w:rsidRDefault="00007AB0" w:rsidP="00F5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NIP………………………………………………………….REGON…………………………………….</w:t>
      </w:r>
    </w:p>
    <w:p w:rsidR="00007AB0" w:rsidRDefault="00C13C97" w:rsidP="00F51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 o następującej treści:</w:t>
      </w:r>
    </w:p>
    <w:p w:rsidR="00F515AC" w:rsidRPr="00ED0332" w:rsidRDefault="00F515AC" w:rsidP="00F515AC">
      <w:pPr>
        <w:rPr>
          <w:rFonts w:ascii="Arial" w:hAnsi="Arial" w:cs="Arial"/>
          <w:sz w:val="20"/>
          <w:szCs w:val="20"/>
        </w:rPr>
      </w:pPr>
      <w:r w:rsidRPr="00ED0332">
        <w:rPr>
          <w:rFonts w:ascii="Arial" w:hAnsi="Arial" w:cs="Arial"/>
          <w:sz w:val="20"/>
          <w:szCs w:val="20"/>
        </w:rPr>
        <w:t xml:space="preserve"> </w:t>
      </w:r>
    </w:p>
    <w:p w:rsidR="00F10F7F" w:rsidRPr="00C14480" w:rsidRDefault="00F10F7F" w:rsidP="00F10F7F">
      <w:pPr>
        <w:jc w:val="center"/>
        <w:rPr>
          <w:b/>
          <w:bCs/>
        </w:rPr>
      </w:pPr>
      <w:r w:rsidRPr="00C14480">
        <w:rPr>
          <w:b/>
          <w:bCs/>
        </w:rPr>
        <w:t>§ 1.</w:t>
      </w:r>
    </w:p>
    <w:p w:rsidR="00C13C97" w:rsidRPr="00C13C97" w:rsidRDefault="00C13C97" w:rsidP="00C13C97">
      <w:pPr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1.Przedmiotem umowy jest z</w:t>
      </w:r>
      <w:r w:rsidRPr="00C13C97">
        <w:rPr>
          <w:rFonts w:ascii="Arial" w:hAnsi="Arial" w:cs="Arial"/>
          <w:color w:val="000000"/>
          <w:kern w:val="0"/>
          <w:sz w:val="20"/>
          <w:szCs w:val="20"/>
        </w:rPr>
        <w:t>akup wraz z dostawą artykułów żywnościowych z podziałem na części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C13C97">
        <w:rPr>
          <w:rFonts w:ascii="Arial" w:hAnsi="Arial" w:cs="Arial"/>
          <w:color w:val="000000"/>
          <w:kern w:val="0"/>
          <w:sz w:val="20"/>
          <w:szCs w:val="20"/>
        </w:rPr>
        <w:t>dla Miejskiego Przedszkola nr 44 im. Koniczynki w Rudzie Śląskiej</w:t>
      </w:r>
      <w:r w:rsidRPr="00C13C97">
        <w:rPr>
          <w:rFonts w:ascii="Arial" w:hAnsi="Arial" w:cs="Arial"/>
          <w:kern w:val="0"/>
          <w:sz w:val="20"/>
          <w:szCs w:val="20"/>
          <w:lang w:eastAsia="x-none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x-none"/>
        </w:rPr>
        <w:t xml:space="preserve">w ramach zamówienia </w:t>
      </w:r>
      <w:r w:rsidRPr="00C13C97">
        <w:rPr>
          <w:rFonts w:ascii="Arial" w:hAnsi="Arial" w:cs="Arial"/>
          <w:kern w:val="0"/>
          <w:sz w:val="20"/>
          <w:szCs w:val="20"/>
          <w:lang w:eastAsia="x-none"/>
        </w:rPr>
        <w:t xml:space="preserve">publicznego, udzielonego w trybie podstawowym, bez negocjacji zgodnie z ustawą </w:t>
      </w:r>
      <w:r w:rsidRPr="00C13C97">
        <w:rPr>
          <w:rFonts w:ascii="Arial" w:hAnsi="Arial" w:cs="Arial"/>
          <w:kern w:val="0"/>
          <w:sz w:val="20"/>
          <w:szCs w:val="20"/>
          <w:lang w:eastAsia="x-none"/>
        </w:rPr>
        <w:br/>
        <w:t>z dnia 11 września 2019 r. Prawo zamówień publicznych (tj. Dz.U. z 2022 r. poz. 1710 z późn.zm.) zgodnie ze Specyfikacją Warunków Zamówienia (SWZ) oraz złożoną ofertą stanowiącymi integralną część niniejszej umowy.</w:t>
      </w:r>
    </w:p>
    <w:p w:rsidR="00C13C97" w:rsidRPr="00C13C97" w:rsidRDefault="00C13C97" w:rsidP="00C13C97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2.</w:t>
      </w:r>
      <w:r w:rsidRPr="00C13C97">
        <w:rPr>
          <w:rFonts w:ascii="Arial" w:hAnsi="Arial" w:cs="Arial"/>
          <w:kern w:val="0"/>
          <w:sz w:val="20"/>
          <w:szCs w:val="20"/>
          <w:lang w:eastAsia="x-none"/>
        </w:rPr>
        <w:t>Strony przewidują możliwość wprowadzania zmian marek (producentów) oferowanych produktów, o ile dostarczenie danego produktu nie jest możliwe z przyczyn niezależnych od WYKONAWCY (np. wycofanie z produkcji). Zmieniony produkt nie może być gorszy jakościowo od oferowanego w ofercie, a cena nie może być wyższa. Na zmianę produktu WYKONAWCA musi uzyskać wcześniejszą akceptację (zgodę) ZAMAWIAJĄCEGO.</w:t>
      </w:r>
    </w:p>
    <w:p w:rsidR="00F515AC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3.</w:t>
      </w:r>
      <w:r w:rsidR="00C13C97" w:rsidRPr="00C13C97">
        <w:rPr>
          <w:rFonts w:ascii="Arial" w:hAnsi="Arial" w:cs="Arial"/>
          <w:kern w:val="0"/>
          <w:sz w:val="20"/>
          <w:szCs w:val="20"/>
          <w:lang w:eastAsia="x-none"/>
        </w:rPr>
        <w:t>Przedmiot zamówienia określony jest w opisie przedmiotu zamówienia stanowiącym załącznik nr 4 do SWZ.</w:t>
      </w:r>
    </w:p>
    <w:p w:rsidR="00F515AC" w:rsidRPr="00123EE0" w:rsidRDefault="00F515AC" w:rsidP="00F515AC">
      <w:pPr>
        <w:pStyle w:val="NormalnyWeb"/>
        <w:tabs>
          <w:tab w:val="left" w:pos="709"/>
        </w:tabs>
        <w:spacing w:before="0" w:after="0"/>
        <w:jc w:val="left"/>
        <w:rPr>
          <w:rFonts w:ascii="Arial" w:hAnsi="Arial" w:cs="Arial"/>
        </w:rPr>
      </w:pPr>
    </w:p>
    <w:p w:rsidR="00F515AC" w:rsidRDefault="00411BAC" w:rsidP="00F515AC">
      <w:pPr>
        <w:tabs>
          <w:tab w:val="left" w:pos="360"/>
        </w:tabs>
        <w:rPr>
          <w:rFonts w:eastAsia="Tahoma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F515AC" w:rsidRPr="00C14480">
        <w:rPr>
          <w:rFonts w:eastAsia="Tahoma"/>
          <w:b/>
          <w:bCs/>
        </w:rPr>
        <w:t>§ 2.</w:t>
      </w:r>
    </w:p>
    <w:p w:rsidR="003C274B" w:rsidRPr="003C274B" w:rsidRDefault="003C274B" w:rsidP="003C274B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1.</w:t>
      </w:r>
      <w:r w:rsidRPr="003C274B">
        <w:rPr>
          <w:rFonts w:ascii="Arial" w:hAnsi="Arial" w:cs="Arial"/>
          <w:kern w:val="0"/>
          <w:sz w:val="20"/>
          <w:szCs w:val="20"/>
          <w:lang w:eastAsia="x-none"/>
        </w:rPr>
        <w:t xml:space="preserve">Za wykonanie umowy WYKONAWCY przysługiwać będzie wynagrodzenie na podstawie kalkulacji ceny ofertowej w kwocie do : </w:t>
      </w:r>
    </w:p>
    <w:p w:rsidR="003C274B" w:rsidRPr="003C274B" w:rsidRDefault="003C274B" w:rsidP="003C274B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BRUTTO</w:t>
      </w:r>
      <w:r>
        <w:rPr>
          <w:rFonts w:ascii="Arial" w:hAnsi="Arial" w:cs="Arial"/>
          <w:kern w:val="0"/>
          <w:sz w:val="20"/>
          <w:szCs w:val="20"/>
          <w:lang w:eastAsia="x-none"/>
        </w:rPr>
        <w:t>:</w:t>
      </w:r>
      <w:r w:rsidRPr="003C274B">
        <w:rPr>
          <w:rFonts w:ascii="Arial" w:hAnsi="Arial" w:cs="Arial"/>
          <w:kern w:val="0"/>
          <w:sz w:val="20"/>
          <w:szCs w:val="20"/>
          <w:lang w:eastAsia="x-none"/>
        </w:rPr>
        <w:t>…………………………………………………………………………………………………………</w:t>
      </w:r>
    </w:p>
    <w:p w:rsidR="003C274B" w:rsidRPr="003C274B" w:rsidRDefault="003C274B" w:rsidP="003C274B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SŁOW</w:t>
      </w:r>
      <w:r>
        <w:rPr>
          <w:rFonts w:ascii="Arial" w:hAnsi="Arial" w:cs="Arial"/>
          <w:kern w:val="0"/>
          <w:sz w:val="20"/>
          <w:szCs w:val="20"/>
          <w:lang w:eastAsia="x-none"/>
        </w:rPr>
        <w:t>NIE:</w:t>
      </w:r>
      <w:r w:rsidRPr="003C274B">
        <w:rPr>
          <w:rFonts w:ascii="Arial" w:hAnsi="Arial" w:cs="Arial"/>
          <w:kern w:val="0"/>
          <w:sz w:val="20"/>
          <w:szCs w:val="20"/>
          <w:lang w:eastAsia="x-none"/>
        </w:rPr>
        <w:t>…………………………………………………………………………………………………………</w:t>
      </w:r>
    </w:p>
    <w:p w:rsidR="003C274B" w:rsidRPr="003C274B" w:rsidRDefault="003C274B" w:rsidP="003C274B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w cenę wliczono podatek VAT w kwocie: ……………………………………………………………                       SŁOWNIE:…………………………………………………………………………………………………………</w:t>
      </w: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2.</w:t>
      </w:r>
      <w:r w:rsidRPr="003C274B">
        <w:rPr>
          <w:rFonts w:ascii="Arial" w:hAnsi="Arial" w:cs="Arial"/>
          <w:kern w:val="0"/>
          <w:sz w:val="20"/>
          <w:szCs w:val="20"/>
          <w:lang w:eastAsia="x-none"/>
        </w:rPr>
        <w:t>Z uwagi na dokonanie wyboru oferty prowadzącego do powstania u Zamawiającego obowiązku</w:t>
      </w:r>
    </w:p>
    <w:p w:rsidR="003C274B" w:rsidRPr="003C274B" w:rsidRDefault="003C274B" w:rsidP="003C274B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 xml:space="preserve">podatkowego zgodnie z przepisami ustawy o podatku od towarów i usług w zakresie …………………………………. odprowadzenie podatku VAT w kwocie ……………… leży po stronie Zamawiającego (dotyczy jedynie sytuacji gdy wybór oferty prowadziłby do powstania u Zamawiającego obowiązku podatkowego zgodnie z przepisami o podatku od towarów i usług). </w:t>
      </w: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3.Kwota określona w ust.1 stanowi maksymalną wartość wynagrodzenia, które przysługuje WYKONAWCY.</w:t>
      </w: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pl-PL"/>
        </w:rPr>
        <w:t xml:space="preserve">4.Wynagrodzenie płatne będzie przelewem na rachunek bankowy Wykonawcy wskazany </w:t>
      </w:r>
      <w:r w:rsidRPr="003C274B">
        <w:rPr>
          <w:rFonts w:ascii="Arial" w:hAnsi="Arial" w:cs="Arial"/>
          <w:kern w:val="0"/>
          <w:sz w:val="20"/>
          <w:szCs w:val="20"/>
          <w:lang w:eastAsia="pl-PL"/>
        </w:rPr>
        <w:br/>
        <w:t>w fakturze w terminie 14 dni od daty doręczenia prawidłowo wystawionej faktury Zamawiającemu. Dniem zapłaty jest dzień obciążenia rachunku bankowego Zamawiającego</w:t>
      </w:r>
      <w:r w:rsidRPr="003C274B">
        <w:rPr>
          <w:rFonts w:ascii="Trebuchet MS" w:hAnsi="Trebuchet MS" w:cs="Arial"/>
          <w:kern w:val="0"/>
          <w:sz w:val="20"/>
          <w:szCs w:val="20"/>
          <w:lang w:eastAsia="pl-PL"/>
        </w:rPr>
        <w:t>.</w:t>
      </w:r>
    </w:p>
    <w:p w:rsidR="00411BAC" w:rsidRPr="003C274B" w:rsidRDefault="00411BAC" w:rsidP="00411BAC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 xml:space="preserve">5.ZAMAWIAJĄCY zastrzega sobie prawo do dokonywania zakupów w ilości wynikającej z faktycznych potrzeb. Oznacza to, iż podane ilości mogą ulec zmianie (zmniejszeniu lub zwiększeniu), do kwoty wynagrodzenia określonej w § 2 ust. 1 wzoru umowy. </w:t>
      </w:r>
    </w:p>
    <w:p w:rsidR="003C274B" w:rsidRDefault="003C274B" w:rsidP="003C274B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:rsidR="00411BAC" w:rsidRDefault="00411BAC" w:rsidP="003C274B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:rsidR="00411BAC" w:rsidRDefault="00411BAC" w:rsidP="003C274B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:rsidR="003C274B" w:rsidRPr="00C13C97" w:rsidRDefault="003C274B" w:rsidP="003C274B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C13C97">
        <w:rPr>
          <w:rFonts w:ascii="Arial" w:eastAsiaTheme="minorHAnsi" w:hAnsi="Arial" w:cs="Arial"/>
          <w:kern w:val="0"/>
          <w:sz w:val="16"/>
          <w:szCs w:val="16"/>
          <w:lang w:eastAsia="en-US"/>
        </w:rPr>
        <w:lastRenderedPageBreak/>
        <w:t>Specyfikacja Warunków Zamówienia na dostawy, w postepowaniu o wartości mniejszej niż próg unijny, tryb podstawowy, bez negocjacji - nr sprawy: MP44.2701.01.23</w:t>
      </w:r>
    </w:p>
    <w:p w:rsidR="00F718F8" w:rsidRDefault="00F718F8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F718F8" w:rsidRDefault="00F718F8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6.Nieuzasadnione zawyżanie cen, dostarczenie artykułów żywnościowych przeterminowanych lub złej jakości stanowić będzie podstawę do rozwiązania niniejszej umowy bez zachowania okresu wypowiedzenia.</w:t>
      </w: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>7.Strony ustalają, że ceny jednostkowe, na pisemny wniosek każdej ze stron, mogą ulec waloryzacji według wskaźnika wzrostu cen, publikowanego przez GUS w Biuletynie Statystycznym.</w:t>
      </w:r>
    </w:p>
    <w:p w:rsidR="003C274B" w:rsidRPr="003C274B" w:rsidRDefault="003C274B" w:rsidP="003C274B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C274B">
        <w:rPr>
          <w:rFonts w:ascii="Arial" w:hAnsi="Arial" w:cs="Arial"/>
          <w:kern w:val="0"/>
          <w:sz w:val="20"/>
          <w:szCs w:val="20"/>
          <w:lang w:eastAsia="x-none"/>
        </w:rPr>
        <w:t xml:space="preserve">8.Zamawiający dopuszcza waloryzację cen jednostkowych co 2 miesiące w okresie realizacji umowy. </w:t>
      </w:r>
    </w:p>
    <w:p w:rsidR="003C274B" w:rsidRDefault="003C274B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3D74D2" w:rsidP="00411BAC">
      <w:pPr>
        <w:tabs>
          <w:tab w:val="left" w:pos="1965"/>
        </w:tabs>
        <w:jc w:val="center"/>
        <w:rPr>
          <w:b/>
          <w:kern w:val="0"/>
          <w:lang w:eastAsia="x-none"/>
        </w:rPr>
      </w:pPr>
      <w:r w:rsidRPr="003D74D2">
        <w:rPr>
          <w:b/>
          <w:kern w:val="0"/>
          <w:lang w:eastAsia="x-none"/>
        </w:rPr>
        <w:t>§ 3</w:t>
      </w:r>
    </w:p>
    <w:p w:rsidR="003D74D2" w:rsidRPr="00411BAC" w:rsidRDefault="003D74D2" w:rsidP="00411BAC">
      <w:pPr>
        <w:tabs>
          <w:tab w:val="left" w:pos="1965"/>
        </w:tabs>
        <w:rPr>
          <w:b/>
          <w:kern w:val="0"/>
          <w:lang w:eastAsia="x-none"/>
        </w:rPr>
      </w:pPr>
      <w:r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Zamówienie należy zrealizować w terminie: od dnia zawarcia umowy, jednakże nie wcześniej niż      od 2 </w:t>
      </w:r>
      <w:r w:rsidR="00254541">
        <w:rPr>
          <w:rFonts w:ascii="Arial" w:hAnsi="Arial" w:cs="Arial"/>
          <w:kern w:val="0"/>
          <w:sz w:val="20"/>
          <w:szCs w:val="20"/>
          <w:lang w:eastAsia="x-none"/>
        </w:rPr>
        <w:t>stycznia 2024 r. do 31 grudnia 2024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 r.  z zastrzeżeniem, iż umowę uważać się będzie za wykonaną w momencie wyczerpania kwoty, o której mowa w § 2 ust. 1 wzoru umowy (cena ofertowa).</w:t>
      </w:r>
    </w:p>
    <w:p w:rsidR="00411BAC" w:rsidRDefault="00411BAC" w:rsidP="003D74D2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</w:p>
    <w:p w:rsidR="003D74D2" w:rsidRPr="003D74D2" w:rsidRDefault="003D74D2" w:rsidP="00411BAC">
      <w:pPr>
        <w:widowControl/>
        <w:tabs>
          <w:tab w:val="left" w:pos="1965"/>
        </w:tabs>
        <w:suppressAutoHyphens w:val="0"/>
        <w:overflowPunct/>
        <w:jc w:val="center"/>
        <w:rPr>
          <w:b/>
          <w:kern w:val="0"/>
          <w:lang w:eastAsia="x-none"/>
        </w:rPr>
      </w:pPr>
      <w:r w:rsidRPr="003D74D2">
        <w:rPr>
          <w:b/>
          <w:kern w:val="0"/>
          <w:lang w:eastAsia="x-none"/>
        </w:rPr>
        <w:t>§ 4</w:t>
      </w:r>
    </w:p>
    <w:p w:rsidR="003D74D2" w:rsidRPr="003D74D2" w:rsidRDefault="003D74D2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Trebuchet MS" w:hAnsi="Trebuchet MS" w:cs="Arial"/>
          <w:kern w:val="0"/>
          <w:sz w:val="20"/>
          <w:szCs w:val="20"/>
          <w:lang w:eastAsia="x-none"/>
        </w:rPr>
        <w:t>1.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WYKONAWCA dostarczać będzie żywność do siedziby ZAMAWIAJĄCEGO czyli Miejskiego Przedszkola nr 44 w Rudzie Śląskiej przy ul. Bytomskiej 3 własnym środkiem transportu przystosowanym do tego celu, zgodnie z wszelkimi normami i przepisami obowiązującymi w tym zakresie, na własny koszt i ryzyko w godzinach od 6:00 do 7:30 dnia następnego po dniu złożenia zamówienia pisemnego, telefonicznego lub elektronicznego. </w:t>
      </w:r>
    </w:p>
    <w:p w:rsidR="003D74D2" w:rsidRDefault="003D74D2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Trebuchet MS" w:hAnsi="Trebuchet MS" w:cs="Arial"/>
          <w:kern w:val="0"/>
          <w:sz w:val="20"/>
          <w:szCs w:val="20"/>
          <w:lang w:eastAsia="x-none"/>
        </w:rPr>
        <w:t>2.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>ZAMAWIAJĄCY przekaże rodzaj i ilość zamawianej żywności  jaka ma być dostarczona.</w:t>
      </w:r>
    </w:p>
    <w:p w:rsidR="003D74D2" w:rsidRPr="003D74D2" w:rsidRDefault="003D74D2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3D74D2">
        <w:rPr>
          <w:rFonts w:ascii="Arial" w:hAnsi="Arial" w:cs="Arial"/>
          <w:kern w:val="0"/>
          <w:sz w:val="20"/>
          <w:szCs w:val="20"/>
          <w:lang w:eastAsia="x-none"/>
        </w:rPr>
        <w:t>3.Korygowanie dostaw (zamówienia) przez ZAMAWIAJĄCEGO może nastąpić w przeddzień dostawy do godziny 14:00.</w:t>
      </w:r>
    </w:p>
    <w:p w:rsidR="003D74D2" w:rsidRPr="003D74D2" w:rsidRDefault="003D74D2" w:rsidP="003D74D2">
      <w:pPr>
        <w:widowControl/>
        <w:tabs>
          <w:tab w:val="left" w:pos="284"/>
        </w:tabs>
        <w:suppressAutoHyphens w:val="0"/>
        <w:overflowPunct/>
        <w:spacing w:line="360" w:lineRule="auto"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</w:p>
    <w:p w:rsidR="003D74D2" w:rsidRPr="003D74D2" w:rsidRDefault="00411BAC" w:rsidP="00411BAC">
      <w:pPr>
        <w:tabs>
          <w:tab w:val="left" w:pos="1965"/>
        </w:tabs>
        <w:rPr>
          <w:b/>
          <w:kern w:val="0"/>
          <w:lang w:eastAsia="x-none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3D74D2" w:rsidRPr="003D74D2">
        <w:rPr>
          <w:b/>
          <w:kern w:val="0"/>
          <w:lang w:eastAsia="x-none"/>
        </w:rPr>
        <w:t>§ 5</w:t>
      </w:r>
    </w:p>
    <w:p w:rsidR="003D74D2" w:rsidRPr="003D74D2" w:rsidRDefault="003D74D2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1.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>ZAMAWIAJĄCY zamawiać będzie tylko te produkty, które wymienione zostały w załączniku nr </w:t>
      </w:r>
      <w:r w:rsidR="00140D3E" w:rsidRPr="00140D3E">
        <w:rPr>
          <w:rFonts w:ascii="Arial" w:hAnsi="Arial" w:cs="Arial"/>
          <w:kern w:val="0"/>
          <w:sz w:val="20"/>
          <w:szCs w:val="20"/>
          <w:lang w:eastAsia="x-none"/>
        </w:rPr>
        <w:t>1(od a do f)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 do SWZ. WYKONAWCA może zaproponować złożenie oferty równoważnej (produkt równoważny). W przypadku, gdy w opisie przedmiotu zamówienia użyto nazwy wskazującej na producenta danego towaru rozumie się przez to produkt przykładowy, a ZAMAWIAJĄCY dopuszcza złożenie oferty równoważnej (produkt równoważny) o innej nazwie pod warunkiem, że posiadać one będą te same walory smakowe i właściwości, co produkty podane przykładowo. W takim przypadku należy zaznaczyć jakiego produktu dotyczy oferta równoważna i podać nazwę lub markę oferowanego produktu równoważnego.</w:t>
      </w:r>
    </w:p>
    <w:p w:rsidR="003D74D2" w:rsidRPr="003D74D2" w:rsidRDefault="00140D3E" w:rsidP="00140D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2.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>WYKONAWCA udziela ZAMAWIAJĄCEMU gwarancji jakości zdrowotnej i trwałości dostarczonej żywności do daty minimalnej trwałości lub terminu przydatności do spożycia określonych na czytelnych etykietach. Artykuły rolno – spożywcze muszą być składowane i transportowane w sposób zapewniający utrzymanie ich właściwej jakości handlowej.</w:t>
      </w:r>
    </w:p>
    <w:p w:rsidR="003D74D2" w:rsidRPr="003D74D2" w:rsidRDefault="00140D3E" w:rsidP="00140D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3.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>Dostarczana żywność musi być oznakowana widocznym, czytelnym i nieusuwalnym kodem identyfikacyjnym oraz terminem przydatności, umożliwiającym identyfikację artykułu spożywczego z danej partii produkcyjnej, nadanym przez producenta i umożliwiające ich identyfikowalność, zgodne z obowiązującymi w tym zakresie przepisami prawa żywnościowego. W</w:t>
      </w:r>
      <w:r w:rsidRPr="00140D3E">
        <w:rPr>
          <w:rFonts w:ascii="Arial" w:hAnsi="Arial" w:cs="Arial"/>
          <w:kern w:val="0"/>
          <w:sz w:val="20"/>
          <w:szCs w:val="20"/>
          <w:lang w:eastAsia="x-none"/>
        </w:rPr>
        <w:t>YKONAWCA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 zobowiązany jest do tego, aby wszystkie dokumenty (atesty, certyfikaty, jakości) dostarczanych przez niego artykułów</w:t>
      </w:r>
      <w:r w:rsidR="003D74D2" w:rsidRPr="003D74D2">
        <w:rPr>
          <w:rFonts w:ascii="Trebuchet MS" w:hAnsi="Trebuchet MS" w:cs="Arial"/>
          <w:kern w:val="0"/>
          <w:sz w:val="20"/>
          <w:szCs w:val="20"/>
          <w:lang w:eastAsia="x-none"/>
        </w:rPr>
        <w:t xml:space="preserve"> 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>były dostarczane do każdej partii surowców w języku polskim. W</w:t>
      </w:r>
      <w:r w:rsidRPr="00140D3E">
        <w:rPr>
          <w:rFonts w:ascii="Arial" w:hAnsi="Arial" w:cs="Arial"/>
          <w:kern w:val="0"/>
          <w:sz w:val="20"/>
          <w:szCs w:val="20"/>
          <w:lang w:eastAsia="x-none"/>
        </w:rPr>
        <w:t>YKONAWCA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 zobowiązany jest do dostarczania surowców, w czytelnie oznakowanych opakowaniach zbiorczych (w języku polskim). W</w:t>
      </w:r>
      <w:r w:rsidRPr="00140D3E">
        <w:rPr>
          <w:rFonts w:ascii="Arial" w:hAnsi="Arial" w:cs="Arial"/>
          <w:kern w:val="0"/>
          <w:sz w:val="20"/>
          <w:szCs w:val="20"/>
          <w:lang w:eastAsia="x-none"/>
        </w:rPr>
        <w:t>YKONAWCA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 dostarczy produkty w pojemnikach oraz opakowaniach posiadających atest PZH odnoście dopuszczenia do kontaktu z żywnością, tak, by dostawy realizowane były zgodnie z zasadami „dobrej praktyki higienicznej” (dotyczy to głównie: stanu higienicznego samochodu, higieny osobistej kierowcy, daty przydatności do spożycia, temperatury przewozu).</w:t>
      </w:r>
    </w:p>
    <w:p w:rsidR="003D74D2" w:rsidRPr="003D74D2" w:rsidRDefault="00140D3E" w:rsidP="00140D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4.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 xml:space="preserve">W przypadku otrzymania żywności o niewłaściwej jakości zdrowotnej czy handlowej ZAMAWIAJĄCY odmówi przyjęcia i zgłosi niezwłocznie reklamację osobiście lub  telefonicznie w dniu dostawy. </w:t>
      </w:r>
    </w:p>
    <w:p w:rsidR="00411BAC" w:rsidRPr="003D74D2" w:rsidRDefault="00411BAC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5.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>WYKONAWCA zobowiązuje się odebrać lub wymienić żywność nie spełniającą wymagań jakościowych  na wolną od wad, w terminie wskazanym przez Zamawiającego, na własny koszt. WYKONAWCA podpisuje odbiór żywności nie spełniającej wymagań.</w:t>
      </w:r>
    </w:p>
    <w:p w:rsidR="00411BAC" w:rsidRDefault="00411BAC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t>6.</w:t>
      </w:r>
      <w:r w:rsidRPr="003D74D2">
        <w:rPr>
          <w:rFonts w:ascii="Arial" w:hAnsi="Arial" w:cs="Arial"/>
          <w:kern w:val="0"/>
          <w:sz w:val="20"/>
          <w:szCs w:val="20"/>
          <w:lang w:eastAsia="x-none"/>
        </w:rPr>
        <w:t>WYKONAWCA zobowiązuje się przekazywać żywność bezpośrednio osobie upoważnionej do odbioru i kontroli ilościowej i jakościowej. Nie dopuszcza się pozostawiania żywności przez WYKONAWCĘ  osobom nieupoważnionym.</w:t>
      </w:r>
    </w:p>
    <w:p w:rsidR="00140D3E" w:rsidRPr="00411BAC" w:rsidRDefault="00140D3E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C13C97">
        <w:rPr>
          <w:rFonts w:ascii="Arial" w:eastAsiaTheme="minorHAnsi" w:hAnsi="Arial" w:cs="Arial"/>
          <w:kern w:val="0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3D74D2" w:rsidRPr="003D74D2" w:rsidRDefault="003D74D2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3D74D2" w:rsidRDefault="00140D3E" w:rsidP="00140D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140D3E">
        <w:rPr>
          <w:rFonts w:ascii="Arial" w:hAnsi="Arial" w:cs="Arial"/>
          <w:kern w:val="0"/>
          <w:sz w:val="20"/>
          <w:szCs w:val="20"/>
          <w:lang w:eastAsia="x-none"/>
        </w:rPr>
        <w:lastRenderedPageBreak/>
        <w:t>7.</w:t>
      </w:r>
      <w:r w:rsidR="003D74D2" w:rsidRPr="003D74D2">
        <w:rPr>
          <w:rFonts w:ascii="Arial" w:hAnsi="Arial" w:cs="Arial"/>
          <w:kern w:val="0"/>
          <w:sz w:val="20"/>
          <w:szCs w:val="20"/>
          <w:lang w:eastAsia="x-none"/>
        </w:rPr>
        <w:t>Odbiór ilościowo-jakościowy dostarczonej żywności, będzie potwierdzany przez upoważnionego pracownika ZAMAWIAJACEGO.</w:t>
      </w:r>
    </w:p>
    <w:p w:rsidR="000D77B0" w:rsidRPr="00D2773E" w:rsidRDefault="000D77B0" w:rsidP="00D277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strike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8.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>Podane w formularzu ofertowym, formularzu cenowym szczegółowym i opisie przedmiotu zamówienia ilości stanowią szacunkowe zapotrzebowanie, jakie ZAMAWIAJACY przewiduje zakupić w okresie obowiązywania umowy. Z tytułu niezrealizowania wskazanych w formularzu ofertowym, formularzu cenowym szczegółowym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 Jednocześnie ZAMAWIAJĄCY wskazuje ,że  minimalna wartość umowy, która  zostanie zrealizowana wynosi 50% wartości zamówienia określonej w §2 ust. 1</w:t>
      </w:r>
      <w:r w:rsidRPr="00D2773E">
        <w:rPr>
          <w:rFonts w:ascii="Arial" w:hAnsi="Arial" w:cs="Arial"/>
          <w:color w:val="000000"/>
          <w:kern w:val="0"/>
          <w:sz w:val="20"/>
          <w:lang w:eastAsia="pl-PL"/>
        </w:rPr>
        <w:t xml:space="preserve"> .</w:t>
      </w:r>
    </w:p>
    <w:p w:rsidR="000D77B0" w:rsidRPr="000D77B0" w:rsidRDefault="00D2773E" w:rsidP="00D2773E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>9.</w:t>
      </w:r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>W szczególnych przypadkach, wynikających z potrzeby ZAMAWIAJĄCEGO, WYKONAWCA winien przyjąć doraźne zamówienie w trybie pilnej realizacji.</w:t>
      </w:r>
    </w:p>
    <w:p w:rsidR="000D77B0" w:rsidRPr="000D77B0" w:rsidRDefault="00D2773E" w:rsidP="00D2773E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10.</w:t>
      </w:r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 xml:space="preserve">WYKONAWCA dostarczy zamówiony towar w terminie wskazanym przez ZAMAWIAJĄCEGO własnym ubezpieczonym środkiem transportu – spełniającym  warunki zgodne z zasadami GMP/GHP – do wglądu : dopuszczenie środka transportu przez </w:t>
      </w:r>
      <w:proofErr w:type="spellStart"/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>PPiS</w:t>
      </w:r>
      <w:proofErr w:type="spellEnd"/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 xml:space="preserve"> do przewozu żywności.</w:t>
      </w:r>
    </w:p>
    <w:p w:rsidR="000D77B0" w:rsidRPr="000D77B0" w:rsidRDefault="00D2773E" w:rsidP="00D2773E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11.</w:t>
      </w:r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>Dysponenci i kierowcy WYKONAWCY winni posiadać aktualne świadectwa zdrowia, decyzje sanitarne na środki transportu oraz czystą odzież ochronną.</w:t>
      </w:r>
    </w:p>
    <w:p w:rsidR="000D77B0" w:rsidRPr="000D77B0" w:rsidRDefault="00D2773E" w:rsidP="00D2773E">
      <w:pPr>
        <w:widowControl/>
        <w:tabs>
          <w:tab w:val="left" w:pos="426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12.</w:t>
      </w:r>
      <w:r w:rsidR="000D77B0" w:rsidRPr="000D77B0">
        <w:rPr>
          <w:rFonts w:ascii="Arial" w:hAnsi="Arial" w:cs="Arial"/>
          <w:kern w:val="0"/>
          <w:sz w:val="20"/>
          <w:szCs w:val="20"/>
          <w:lang w:eastAsia="x-none"/>
        </w:rPr>
        <w:t>Sposób dostawy oraz dostarczana żywność musi być zgodna z wszystkimi wymaganiami prawa żywnościowego.</w:t>
      </w:r>
    </w:p>
    <w:p w:rsidR="000D77B0" w:rsidRPr="003D74D2" w:rsidRDefault="000D77B0" w:rsidP="00140D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D2773E" w:rsidRPr="00411BAC" w:rsidRDefault="00D2773E" w:rsidP="00411BAC">
      <w:pPr>
        <w:tabs>
          <w:tab w:val="left" w:pos="1965"/>
        </w:tabs>
        <w:rPr>
          <w:b/>
          <w:kern w:val="0"/>
          <w:lang w:eastAsia="x-none"/>
        </w:rPr>
      </w:pPr>
      <w:r w:rsidRPr="00411B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411BAC">
        <w:rPr>
          <w:b/>
          <w:kern w:val="0"/>
          <w:lang w:eastAsia="x-none"/>
        </w:rPr>
        <w:t>§ 6</w:t>
      </w:r>
    </w:p>
    <w:p w:rsidR="00D2773E" w:rsidRPr="00D2773E" w:rsidRDefault="00D2773E" w:rsidP="00411BAC">
      <w:pPr>
        <w:tabs>
          <w:tab w:val="left" w:pos="1965"/>
        </w:tabs>
        <w:rPr>
          <w:rFonts w:ascii="Arial" w:hAnsi="Arial" w:cs="Arial"/>
          <w:b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>Rozliczenie należności odbywać się będzie na podstawie faktury, po dostawie i odbiorze części przedmiotu umowy, zgodnie ze złożonym zamówieniem.</w:t>
      </w:r>
    </w:p>
    <w:p w:rsidR="00D2773E" w:rsidRPr="00D2773E" w:rsidRDefault="00D2773E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2.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>Płatność za dostarczony towar regulowana będzie w formie przelewu na konto Wykonawcy podane na fakturze, z min. 14-dniowym terminem płatności, po otrzymaniu faktury za jednotygodniową dostawę żywności.</w:t>
      </w:r>
    </w:p>
    <w:p w:rsidR="00D2773E" w:rsidRPr="00411BAC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  <w:r w:rsidRPr="00411BAC">
        <w:rPr>
          <w:b/>
          <w:kern w:val="0"/>
          <w:lang w:eastAsia="x-none"/>
        </w:rPr>
        <w:t>§ 7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kern w:val="0"/>
          <w:sz w:val="20"/>
          <w:szCs w:val="20"/>
          <w:lang w:eastAsia="pl-PL"/>
        </w:rPr>
        <w:t>Strony ustalają odpowiedzialność za niewykonanie lub nienależyte wykonanie zobowiązań umownych przez zapłatę kar umownych w następujących przypadkach i wysokościach:</w:t>
      </w:r>
    </w:p>
    <w:p w:rsidR="00D2773E" w:rsidRPr="00D2773E" w:rsidRDefault="00D2773E" w:rsidP="00D2773E">
      <w:pPr>
        <w:widowControl/>
        <w:suppressAutoHyphens w:val="0"/>
        <w:overflowPunct/>
        <w:contextualSpacing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1.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>Wykonawca zapłaci Zamawiającemu kary umowne:</w:t>
      </w:r>
    </w:p>
    <w:p w:rsidR="00D2773E" w:rsidRPr="00D2773E" w:rsidRDefault="00D2773E" w:rsidP="00D2773E">
      <w:pPr>
        <w:widowControl/>
        <w:numPr>
          <w:ilvl w:val="1"/>
          <w:numId w:val="10"/>
        </w:numPr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kern w:val="0"/>
          <w:sz w:val="20"/>
          <w:szCs w:val="20"/>
          <w:lang w:eastAsia="pl-PL"/>
        </w:rPr>
        <w:t>za odstąpienie od umowy lub jej rozwiązanie przez Zamawiającego z przyczyn, za które ponosi odpowiedzialność Wykonawca, w wysokości 10% łącznego wynagrodzenia brutto określonego w § 2 ust. 1,</w:t>
      </w:r>
    </w:p>
    <w:p w:rsidR="00D2773E" w:rsidRPr="00D2773E" w:rsidRDefault="00D2773E" w:rsidP="00D2773E">
      <w:pPr>
        <w:widowControl/>
        <w:numPr>
          <w:ilvl w:val="1"/>
          <w:numId w:val="10"/>
        </w:numPr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kern w:val="0"/>
          <w:sz w:val="20"/>
          <w:szCs w:val="20"/>
          <w:lang w:eastAsia="pl-PL"/>
        </w:rPr>
        <w:t xml:space="preserve">za każdy przypadek niewykonania lub nienależytego wykonania niniejszej umowy w kwocie 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br/>
      </w:r>
      <w:r w:rsidRPr="00D2773E">
        <w:rPr>
          <w:rFonts w:ascii="Arial" w:hAnsi="Arial" w:cs="Arial"/>
          <w:kern w:val="0"/>
          <w:sz w:val="20"/>
          <w:szCs w:val="20"/>
        </w:rPr>
        <w:t xml:space="preserve">100 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>PLN,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2.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>Pod pojęciem przypadku nienależytego wykonania niniejszej umowy należy rozumieć każde wykonanie niezgodne z niniejszą umową, w szczególności z opisem przedmiotu zamówienia stanowiącym załącznik do niniejszej umowy.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3.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>Kary umowne mogą być kumulowane.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4.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 xml:space="preserve">Zamawiający jest uprawniony do dokonania potrącenia kar umownych z przysługującego Wykonawcy wynagrodzenia, a w przypadku, gdy nie znajdują w nim pokrycia podlegają zapłacie w terminie 14 dni od dnia doręczenia wezwania do zapłaty kary. 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  <w:kern w:val="0"/>
          <w:sz w:val="20"/>
          <w:szCs w:val="20"/>
          <w:lang w:eastAsia="pl-PL"/>
        </w:rPr>
        <w:t>5.</w:t>
      </w:r>
      <w:r w:rsidRPr="00D2773E">
        <w:rPr>
          <w:rFonts w:ascii="Arial" w:hAnsi="Arial" w:cs="Arial"/>
          <w:kern w:val="0"/>
          <w:sz w:val="20"/>
          <w:szCs w:val="20"/>
          <w:lang w:eastAsia="pl-PL"/>
        </w:rPr>
        <w:t>Łączna wysokość kar umownych, których mogą dochodzić strony umowy, naliczonych na podstawie niniejszej umowy, wynosi 15% wynagrodzenia Wykonawcy.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kern w:val="0"/>
          <w:sz w:val="20"/>
          <w:szCs w:val="20"/>
          <w:lang w:eastAsia="pl-PL"/>
        </w:rPr>
        <w:t xml:space="preserve">6.Zamawiający ma prawo do dochodzenia odszkodowania uzupełniającego na zasadach ogólnych w wysokości przewyższającej kary umowne. </w:t>
      </w:r>
    </w:p>
    <w:p w:rsidR="003D74D2" w:rsidRDefault="003D74D2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D74D2" w:rsidRDefault="003D74D2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  <w:r>
        <w:rPr>
          <w:b/>
          <w:kern w:val="0"/>
          <w:lang w:eastAsia="x-none"/>
        </w:rPr>
        <w:t>§ 8</w:t>
      </w:r>
    </w:p>
    <w:p w:rsidR="003D74D2" w:rsidRDefault="003D74D2" w:rsidP="00411BAC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p w:rsidR="00411BAC" w:rsidRPr="00D2773E" w:rsidRDefault="00411BAC" w:rsidP="00411BAC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 xml:space="preserve">W przypadku rażącego naruszenia przez jakąkolwiek ze stron postanowień niniejszej umowy, druga strona ma prawo do </w:t>
      </w:r>
      <w:r w:rsidRPr="00D2773E">
        <w:rPr>
          <w:rFonts w:ascii="Arial" w:eastAsia="Arial" w:hAnsi="Arial" w:cs="Arial"/>
          <w:b/>
          <w:bCs/>
          <w:kern w:val="0"/>
          <w:sz w:val="20"/>
          <w:szCs w:val="20"/>
        </w:rPr>
        <w:t xml:space="preserve">rozwiązania </w:t>
      </w:r>
      <w:r w:rsidRPr="00D2773E">
        <w:rPr>
          <w:rFonts w:ascii="Arial" w:eastAsia="Arial" w:hAnsi="Arial" w:cs="Arial"/>
          <w:kern w:val="0"/>
          <w:sz w:val="20"/>
          <w:szCs w:val="20"/>
        </w:rPr>
        <w:t>umowy ze skutkiem natychmiastowym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 xml:space="preserve">. W szczególności prawo takie przysługuje Zamawiającemu w przypadku nie wywiązywania się przez Wykonawcę z obowiązku dostarczania przedmiotu umowy, w ilości i jakości wymaganej przez Zamawiającego, w terminach określonych w § 3 umowy. </w:t>
      </w:r>
    </w:p>
    <w:p w:rsidR="00411BAC" w:rsidRDefault="00411BAC" w:rsidP="00D2773E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:rsidR="00411BAC" w:rsidRDefault="00411BAC" w:rsidP="00D2773E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</w:p>
    <w:p w:rsidR="00D2773E" w:rsidRPr="00C13C97" w:rsidRDefault="00D2773E" w:rsidP="00D2773E">
      <w:pPr>
        <w:rPr>
          <w:rFonts w:ascii="Arial" w:eastAsiaTheme="minorHAnsi" w:hAnsi="Arial" w:cs="Arial"/>
          <w:kern w:val="0"/>
          <w:sz w:val="16"/>
          <w:szCs w:val="16"/>
          <w:lang w:eastAsia="en-US"/>
        </w:rPr>
      </w:pPr>
      <w:r w:rsidRPr="00C13C97">
        <w:rPr>
          <w:rFonts w:ascii="Arial" w:eastAsiaTheme="minorHAnsi" w:hAnsi="Arial" w:cs="Arial"/>
          <w:kern w:val="0"/>
          <w:sz w:val="16"/>
          <w:szCs w:val="16"/>
          <w:lang w:eastAsia="en-US"/>
        </w:rPr>
        <w:t>Specyfikacja Warunków Zamówienia na dostawy, w postepowaniu o wartości mniejszej niż próg unijny, tryb podstawowy, bez negocjacji - nr sprawy: MP44.2701.01.23</w:t>
      </w:r>
    </w:p>
    <w:p w:rsidR="003D74D2" w:rsidRDefault="003D74D2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2773E" w:rsidRPr="00D2773E" w:rsidRDefault="00D2773E" w:rsidP="00D277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eastAsia="Arial" w:hAnsi="Arial" w:cs="Arial"/>
          <w:kern w:val="0"/>
          <w:sz w:val="20"/>
          <w:szCs w:val="20"/>
        </w:rPr>
        <w:lastRenderedPageBreak/>
        <w:t>2.</w:t>
      </w:r>
      <w:r w:rsidRPr="00D2773E">
        <w:rPr>
          <w:rFonts w:ascii="Arial" w:eastAsia="Arial" w:hAnsi="Arial" w:cs="Arial"/>
          <w:kern w:val="0"/>
          <w:sz w:val="20"/>
          <w:szCs w:val="20"/>
        </w:rPr>
        <w:t xml:space="preserve">W razie zaistnienia istotnej zmiany okoliczności powodującej, że wykonanie zamówienia nie leży w interesie publicznym, czego nie można było przewidzieć w chwili  zawarcia umowy, lub dalsze wykonywanie umowy może zagrozić istotnemu interesowi bezpieczeństwa państwa lub bezpieczeństwa publicznemu, zamawiający może odstąpić od umowy w terminie 30 dni od powzięcia wiadomości o powyższych okolicznościach. </w:t>
      </w:r>
    </w:p>
    <w:p w:rsidR="00D2773E" w:rsidRPr="00D2773E" w:rsidRDefault="00D2773E" w:rsidP="00D277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eastAsia="Arial" w:hAnsi="Arial" w:cs="Arial"/>
          <w:kern w:val="0"/>
          <w:sz w:val="20"/>
          <w:szCs w:val="20"/>
        </w:rPr>
        <w:t>3.</w:t>
      </w:r>
      <w:r w:rsidRPr="00D2773E">
        <w:rPr>
          <w:rFonts w:ascii="Arial" w:eastAsia="Arial" w:hAnsi="Arial" w:cs="Arial"/>
          <w:kern w:val="0"/>
          <w:sz w:val="20"/>
          <w:szCs w:val="20"/>
        </w:rPr>
        <w:t>W przypadku o którym mowa w ust. 2 niniejszego paragrafu Wykonawca może żądać jedynie wynagrodzenia należnego z tytułu wykonania części umowy.</w:t>
      </w:r>
    </w:p>
    <w:p w:rsidR="00D2773E" w:rsidRPr="00D2773E" w:rsidRDefault="00D2773E" w:rsidP="00D277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4.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 xml:space="preserve">Strony przewidują możliwość zmiany postanowień zawartej umowy w stosunku do treści     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>oferty w sytuacji zaistnienia siły wyższej, mającej wpływ na realizację umowy.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Pod pojęciem siły wyższej należy rozumieć zdarzenie nagłe nieprzewidywalne i niezależne od woli stron, które nastąpiło po zawarciu umowy, uniemożliwiające wykonanie umowy w całości lub </w:t>
      </w:r>
      <w:r w:rsidRPr="00D277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br/>
        <w:t>w części, na stałe lub na pewien czas, któremu nie można zapobiec ani przeciwdziałać przy zachowaniu należytej staranności. Za przejawy siły wyższej uznaje się w szczególności:</w:t>
      </w:r>
    </w:p>
    <w:p w:rsidR="00D2773E" w:rsidRPr="00D2773E" w:rsidRDefault="00D2773E" w:rsidP="00D2773E">
      <w:pPr>
        <w:widowControl/>
        <w:suppressAutoHyphens w:val="0"/>
        <w:overflowPunct/>
        <w:jc w:val="both"/>
        <w:rPr>
          <w:rFonts w:ascii="Arial" w:hAnsi="Arial" w:cs="Arial"/>
          <w:color w:val="000000"/>
          <w:kern w:val="0"/>
          <w:sz w:val="20"/>
          <w:szCs w:val="20"/>
          <w:lang w:eastAsia="pl-PL"/>
        </w:rPr>
      </w:pPr>
      <w:r w:rsidRPr="00D277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- klęski żywiołowe, w tym trzęsienia ziemi, huragan, powódź, inne nadzwyczajne zjawiska atmosferyczne, akty władzy państwowej, w tym stan wojenny, stan wyjątkowy, działania wojenne, akty sabotażu, akty terrorystyczne i inne podobne wydarzenia zagrażające porządkowi publicznemu, strajki powszechne lub inne niepokoje społeczne, w tym publiczne demonstracje, z wyłączeniem strajków u stron, epidemie a także inne okoliczności niezależne od woli stron. </w:t>
      </w:r>
    </w:p>
    <w:p w:rsidR="00D2773E" w:rsidRDefault="00D2773E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2773E" w:rsidRDefault="00D2773E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  <w:r>
        <w:rPr>
          <w:b/>
          <w:kern w:val="0"/>
          <w:lang w:eastAsia="x-none"/>
        </w:rPr>
        <w:t>§ 9</w:t>
      </w:r>
    </w:p>
    <w:p w:rsidR="00D2773E" w:rsidRPr="00D2773E" w:rsidRDefault="00D2773E" w:rsidP="00D2773E">
      <w:pPr>
        <w:widowControl/>
        <w:tabs>
          <w:tab w:val="left" w:pos="284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>
        <w:rPr>
          <w:rFonts w:ascii="Arial" w:hAnsi="Arial" w:cs="Arial"/>
          <w:kern w:val="0"/>
          <w:sz w:val="20"/>
          <w:szCs w:val="20"/>
          <w:lang w:eastAsia="x-none"/>
        </w:rPr>
        <w:t>1.</w:t>
      </w:r>
      <w:r w:rsidRPr="00D2773E">
        <w:rPr>
          <w:rFonts w:ascii="Arial" w:hAnsi="Arial" w:cs="Arial"/>
          <w:kern w:val="0"/>
          <w:sz w:val="20"/>
          <w:szCs w:val="20"/>
          <w:lang w:eastAsia="x-none"/>
        </w:rPr>
        <w:t>Wszelkie zmiany niniejszej umowy dokonane w sposób zgodny z ustawą Prawo zamówień  publicznych wymagają dla swojej ważności zachowania formy pisemnej (aneksu do umowy).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 xml:space="preserve">2. Wykonawca bez zgody Zamawiającego nie może przenieść na osobę trzecią praw i obowiązków 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>wynikających z Umowy, w całości lub w części</w:t>
      </w:r>
      <w:r w:rsidRPr="00D2773E">
        <w:rPr>
          <w:rFonts w:ascii="Trebuchet MS" w:hAnsi="Trebuchet MS" w:cs="Arial"/>
          <w:kern w:val="0"/>
          <w:sz w:val="20"/>
          <w:szCs w:val="20"/>
          <w:lang w:eastAsia="x-none"/>
        </w:rPr>
        <w:t>.</w:t>
      </w:r>
    </w:p>
    <w:p w:rsidR="00D2773E" w:rsidRDefault="00D2773E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  <w:r>
        <w:rPr>
          <w:b/>
          <w:kern w:val="0"/>
          <w:lang w:eastAsia="x-none"/>
        </w:rPr>
        <w:t>§ 10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>W sprawach nie unormowanych w umowie mają zastosowanie odpowiednie przepisy ustawy Prawo zamówień publicznych, kodeks cywilny oraz inne właściwe przepisy</w:t>
      </w:r>
      <w:r w:rsidRPr="00D2773E">
        <w:rPr>
          <w:rFonts w:ascii="Trebuchet MS" w:hAnsi="Trebuchet MS" w:cs="Arial"/>
          <w:kern w:val="0"/>
          <w:sz w:val="20"/>
          <w:szCs w:val="20"/>
          <w:lang w:eastAsia="x-none"/>
        </w:rPr>
        <w:t>.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</w:p>
    <w:p w:rsid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center"/>
        <w:rPr>
          <w:b/>
          <w:kern w:val="0"/>
          <w:lang w:eastAsia="x-none"/>
        </w:rPr>
      </w:pPr>
      <w:r>
        <w:rPr>
          <w:b/>
          <w:kern w:val="0"/>
          <w:lang w:eastAsia="x-none"/>
        </w:rPr>
        <w:t>§ 11</w:t>
      </w:r>
    </w:p>
    <w:p w:rsidR="00D2773E" w:rsidRPr="00D2773E" w:rsidRDefault="00D2773E" w:rsidP="00D2773E">
      <w:pPr>
        <w:tabs>
          <w:tab w:val="left" w:pos="1965"/>
        </w:tabs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D2773E">
        <w:rPr>
          <w:rFonts w:ascii="Arial" w:hAnsi="Arial" w:cs="Arial"/>
          <w:kern w:val="0"/>
          <w:sz w:val="20"/>
          <w:szCs w:val="20"/>
          <w:lang w:eastAsia="x-none"/>
        </w:rPr>
        <w:t>Ewentualne spory wynikłe na tle realizacji niniejszej umowy, jeżeli nie dojdzie do ugody lub porozumienia stron, rozstrzygane będą przez sąd powszechny właściwy dla siedziby Zamawiającego.</w:t>
      </w:r>
    </w:p>
    <w:p w:rsidR="00D2773E" w:rsidRP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</w:p>
    <w:p w:rsidR="00D2773E" w:rsidRDefault="00D2773E" w:rsidP="00D2773E">
      <w:pPr>
        <w:widowControl/>
        <w:tabs>
          <w:tab w:val="left" w:pos="1965"/>
        </w:tabs>
        <w:suppressAutoHyphens w:val="0"/>
        <w:overflowPunct/>
        <w:spacing w:line="360" w:lineRule="auto"/>
        <w:rPr>
          <w:b/>
          <w:kern w:val="0"/>
          <w:lang w:eastAsia="x-none"/>
        </w:rPr>
      </w:pPr>
      <w:r>
        <w:rPr>
          <w:b/>
          <w:kern w:val="0"/>
          <w:lang w:eastAsia="x-none"/>
        </w:rPr>
        <w:t xml:space="preserve">                                                                        § 12</w:t>
      </w:r>
    </w:p>
    <w:p w:rsidR="00D2773E" w:rsidRDefault="00D2773E" w:rsidP="00D2773E">
      <w:pPr>
        <w:widowControl/>
        <w:tabs>
          <w:tab w:val="left" w:pos="180"/>
          <w:tab w:val="center" w:pos="4535"/>
        </w:tabs>
        <w:suppressAutoHyphens w:val="0"/>
        <w:overflowPunct/>
        <w:spacing w:line="360" w:lineRule="auto"/>
        <w:rPr>
          <w:b/>
          <w:kern w:val="0"/>
          <w:lang w:eastAsia="x-none"/>
        </w:rPr>
      </w:pP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411BAC">
        <w:rPr>
          <w:rFonts w:ascii="Arial" w:hAnsi="Arial" w:cs="Arial"/>
          <w:kern w:val="0"/>
          <w:sz w:val="20"/>
          <w:szCs w:val="20"/>
          <w:lang w:eastAsia="x-none"/>
        </w:rPr>
        <w:t>Umowa została spisana w 2 jednobrzmiących egzemplarzach, po jednym dla każdej ze stron.</w:t>
      </w: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411BAC">
        <w:rPr>
          <w:rFonts w:ascii="Arial" w:hAnsi="Arial" w:cs="Arial"/>
          <w:kern w:val="0"/>
          <w:sz w:val="20"/>
          <w:szCs w:val="20"/>
          <w:lang w:eastAsia="x-none"/>
        </w:rPr>
        <w:t>Podpisy stron:</w:t>
      </w: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Trebuchet MS" w:hAnsi="Trebuchet MS" w:cs="Arial"/>
          <w:kern w:val="0"/>
          <w:sz w:val="20"/>
          <w:szCs w:val="20"/>
          <w:lang w:eastAsia="x-none"/>
        </w:rPr>
      </w:pPr>
    </w:p>
    <w:p w:rsidR="00411BAC" w:rsidRPr="00411BAC" w:rsidRDefault="00411BAC" w:rsidP="00411BAC">
      <w:pPr>
        <w:widowControl/>
        <w:tabs>
          <w:tab w:val="left" w:pos="1965"/>
          <w:tab w:val="left" w:pos="3876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411BAC">
        <w:rPr>
          <w:rFonts w:ascii="Arial" w:hAnsi="Arial" w:cs="Arial"/>
          <w:kern w:val="0"/>
          <w:sz w:val="20"/>
          <w:szCs w:val="20"/>
          <w:lang w:eastAsia="x-none"/>
        </w:rPr>
        <w:t xml:space="preserve"> ……………………………………………</w:t>
      </w:r>
      <w:r>
        <w:rPr>
          <w:rFonts w:ascii="Arial" w:hAnsi="Arial" w:cs="Arial"/>
          <w:kern w:val="0"/>
          <w:sz w:val="20"/>
          <w:szCs w:val="20"/>
          <w:lang w:eastAsia="x-none"/>
        </w:rPr>
        <w:tab/>
        <w:t xml:space="preserve">                                          ……………………...…………</w:t>
      </w:r>
    </w:p>
    <w:p w:rsidR="00411BAC" w:rsidRPr="00411BAC" w:rsidRDefault="00411BAC" w:rsidP="00411BAC">
      <w:pPr>
        <w:widowControl/>
        <w:tabs>
          <w:tab w:val="left" w:pos="1965"/>
        </w:tabs>
        <w:suppressAutoHyphens w:val="0"/>
        <w:overflowPunct/>
        <w:spacing w:line="360" w:lineRule="auto"/>
        <w:jc w:val="both"/>
        <w:rPr>
          <w:rFonts w:ascii="Arial" w:hAnsi="Arial" w:cs="Arial"/>
          <w:kern w:val="0"/>
          <w:sz w:val="20"/>
          <w:szCs w:val="20"/>
          <w:lang w:eastAsia="x-none"/>
        </w:rPr>
      </w:pPr>
      <w:r w:rsidRPr="00411BAC">
        <w:rPr>
          <w:rFonts w:ascii="Arial" w:hAnsi="Arial" w:cs="Arial"/>
          <w:kern w:val="0"/>
          <w:sz w:val="20"/>
          <w:szCs w:val="20"/>
          <w:lang w:eastAsia="x-none"/>
        </w:rPr>
        <w:t xml:space="preserve">         Zamawiający</w:t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</w:r>
      <w:r w:rsidRPr="00411BAC">
        <w:rPr>
          <w:rFonts w:ascii="Arial" w:hAnsi="Arial" w:cs="Arial"/>
          <w:kern w:val="0"/>
          <w:sz w:val="20"/>
          <w:szCs w:val="20"/>
          <w:lang w:eastAsia="x-none"/>
        </w:rPr>
        <w:tab/>
        <w:t xml:space="preserve">                                     Wykonawca</w:t>
      </w:r>
    </w:p>
    <w:p w:rsidR="00411BAC" w:rsidRPr="00411BAC" w:rsidRDefault="00411BAC" w:rsidP="00411BAC">
      <w:pPr>
        <w:widowControl/>
        <w:suppressAutoHyphens w:val="0"/>
        <w:overflowPunct/>
        <w:spacing w:line="360" w:lineRule="auto"/>
        <w:ind w:right="220"/>
        <w:rPr>
          <w:rFonts w:ascii="Trebuchet MS" w:hAnsi="Trebuchet MS" w:cs="Arial"/>
          <w:kern w:val="0"/>
          <w:sz w:val="20"/>
          <w:szCs w:val="20"/>
          <w:lang w:eastAsia="pl-PL"/>
        </w:rPr>
      </w:pPr>
    </w:p>
    <w:p w:rsidR="003D74D2" w:rsidRDefault="003D74D2" w:rsidP="00411B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3D74D2" w:rsidRDefault="003D74D2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411BAC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411BAC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411BAC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411BAC" w:rsidRDefault="00411BAC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D6240" w:rsidRDefault="00DD6240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D6240" w:rsidRDefault="00DD6240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DD6240" w:rsidRDefault="00DD6240" w:rsidP="00F515AC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750B68" w:rsidRDefault="00750B68">
      <w:bookmarkStart w:id="0" w:name="_GoBack"/>
      <w:bookmarkEnd w:id="0"/>
    </w:p>
    <w:sectPr w:rsidR="00750B68">
      <w:headerReference w:type="default" r:id="rId8"/>
      <w:footerReference w:type="default" r:id="rId9"/>
      <w:pgSz w:w="11906" w:h="16838"/>
      <w:pgMar w:top="850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3F" w:rsidRDefault="00E7753F">
      <w:r>
        <w:separator/>
      </w:r>
    </w:p>
  </w:endnote>
  <w:endnote w:type="continuationSeparator" w:id="0">
    <w:p w:rsidR="00E7753F" w:rsidRDefault="00E7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0" w:rsidRDefault="00F515AC" w:rsidP="00270023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DD6240">
      <w:rPr>
        <w:noProof/>
      </w:rPr>
      <w:t>5</w:t>
    </w:r>
    <w:r>
      <w:fldChar w:fldCharType="end"/>
    </w:r>
  </w:p>
  <w:p w:rsidR="000007E0" w:rsidRDefault="00E7753F" w:rsidP="00270023">
    <w:pPr>
      <w:tabs>
        <w:tab w:val="center" w:pos="4536"/>
        <w:tab w:val="right" w:pos="9072"/>
      </w:tabs>
      <w:ind w:right="360"/>
      <w:jc w:val="right"/>
    </w:pPr>
  </w:p>
  <w:p w:rsidR="000007E0" w:rsidRDefault="00E7753F">
    <w:pPr>
      <w:tabs>
        <w:tab w:val="center" w:pos="4536"/>
        <w:tab w:val="right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3F" w:rsidRDefault="00E7753F">
      <w:r>
        <w:separator/>
      </w:r>
    </w:p>
  </w:footnote>
  <w:footnote w:type="continuationSeparator" w:id="0">
    <w:p w:rsidR="00E7753F" w:rsidRDefault="00E7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E0" w:rsidRDefault="00E7753F">
    <w:pPr>
      <w:tabs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377"/>
    <w:multiLevelType w:val="hybridMultilevel"/>
    <w:tmpl w:val="248455DC"/>
    <w:lvl w:ilvl="0" w:tplc="3794AE6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39C"/>
    <w:multiLevelType w:val="hybridMultilevel"/>
    <w:tmpl w:val="2322237A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CD0"/>
    <w:multiLevelType w:val="hybridMultilevel"/>
    <w:tmpl w:val="BF4A3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B6829"/>
    <w:multiLevelType w:val="hybridMultilevel"/>
    <w:tmpl w:val="FCE8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D2857"/>
    <w:multiLevelType w:val="hybridMultilevel"/>
    <w:tmpl w:val="5896FACE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527B"/>
    <w:multiLevelType w:val="multilevel"/>
    <w:tmpl w:val="0EC4DFE2"/>
    <w:lvl w:ilvl="0">
      <w:start w:val="41"/>
      <w:numFmt w:val="decimal"/>
      <w:lvlText w:val="%1"/>
      <w:lvlJc w:val="left"/>
      <w:pPr>
        <w:ind w:left="612" w:hanging="612"/>
      </w:pPr>
      <w:rPr>
        <w:rFonts w:eastAsia="Times New Roman" w:hint="default"/>
        <w:sz w:val="20"/>
      </w:rPr>
    </w:lvl>
    <w:lvl w:ilvl="1">
      <w:start w:val="703"/>
      <w:numFmt w:val="decimal"/>
      <w:lvlText w:val="%1-%2"/>
      <w:lvlJc w:val="left"/>
      <w:pPr>
        <w:ind w:left="612" w:hanging="612"/>
      </w:pPr>
      <w:rPr>
        <w:rFonts w:eastAsia="Times New Roman"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6" w15:restartNumberingAfterBreak="0">
    <w:nsid w:val="427D010C"/>
    <w:multiLevelType w:val="hybridMultilevel"/>
    <w:tmpl w:val="CDB2A396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9F2"/>
    <w:multiLevelType w:val="hybridMultilevel"/>
    <w:tmpl w:val="CE46EE84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F27AD"/>
    <w:multiLevelType w:val="hybridMultilevel"/>
    <w:tmpl w:val="DB4E01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034A8"/>
    <w:multiLevelType w:val="multilevel"/>
    <w:tmpl w:val="C802960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534F4990"/>
    <w:multiLevelType w:val="hybridMultilevel"/>
    <w:tmpl w:val="3DE4B02E"/>
    <w:lvl w:ilvl="0" w:tplc="AE90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0143"/>
    <w:multiLevelType w:val="hybridMultilevel"/>
    <w:tmpl w:val="0D78FF50"/>
    <w:lvl w:ilvl="0" w:tplc="1D746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C"/>
    <w:rsid w:val="00007AB0"/>
    <w:rsid w:val="000414F8"/>
    <w:rsid w:val="000D77B0"/>
    <w:rsid w:val="001307B9"/>
    <w:rsid w:val="00140D3E"/>
    <w:rsid w:val="001A773D"/>
    <w:rsid w:val="00254541"/>
    <w:rsid w:val="0034431B"/>
    <w:rsid w:val="003C274B"/>
    <w:rsid w:val="003D74D2"/>
    <w:rsid w:val="00411BAC"/>
    <w:rsid w:val="00475A86"/>
    <w:rsid w:val="00646D1A"/>
    <w:rsid w:val="00750B68"/>
    <w:rsid w:val="00956535"/>
    <w:rsid w:val="009E0C02"/>
    <w:rsid w:val="00C13C97"/>
    <w:rsid w:val="00D17383"/>
    <w:rsid w:val="00D2773E"/>
    <w:rsid w:val="00DD6240"/>
    <w:rsid w:val="00E757D1"/>
    <w:rsid w:val="00E7753F"/>
    <w:rsid w:val="00EB5D72"/>
    <w:rsid w:val="00F10F7F"/>
    <w:rsid w:val="00F515AC"/>
    <w:rsid w:val="00F718F8"/>
    <w:rsid w:val="00F8102B"/>
    <w:rsid w:val="00F927BC"/>
    <w:rsid w:val="00FA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68CE"/>
  <w15:chartTrackingRefBased/>
  <w15:docId w15:val="{F5BDA666-59E8-4DCE-9CA6-B2955D82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5AC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515AC"/>
    <w:pPr>
      <w:spacing w:before="100" w:after="10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BAC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1E18-F804-4653-8FAE-9663E4B1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2023-11-17T10:32:00Z</cp:lastPrinted>
  <dcterms:created xsi:type="dcterms:W3CDTF">2023-09-22T10:22:00Z</dcterms:created>
  <dcterms:modified xsi:type="dcterms:W3CDTF">2023-11-17T10:32:00Z</dcterms:modified>
</cp:coreProperties>
</file>